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CBD18" w14:textId="77777777" w:rsidR="00B722F4" w:rsidRPr="00184654" w:rsidRDefault="00B722F4" w:rsidP="00136993">
      <w:pPr>
        <w:ind w:left="5103"/>
        <w:rPr>
          <w:rFonts w:ascii="Times New Roman" w:hAnsi="Times New Roman" w:cs="Times New Roman"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>Додаток 1</w:t>
      </w:r>
    </w:p>
    <w:p w14:paraId="6EC81E12" w14:textId="0E52B563" w:rsidR="00DE38A7" w:rsidRDefault="00B722F4" w:rsidP="00136993">
      <w:pPr>
        <w:suppressAutoHyphens/>
        <w:autoSpaceDE w:val="0"/>
        <w:autoSpaceDN w:val="0"/>
        <w:adjustRightInd w:val="0"/>
        <w:ind w:left="5103"/>
        <w:rPr>
          <w:rFonts w:ascii="Times New Roman" w:hAnsi="Times New Roman"/>
          <w:b/>
          <w:sz w:val="28"/>
          <w:szCs w:val="28"/>
        </w:rPr>
      </w:pPr>
      <w:bookmarkStart w:id="0" w:name="_Hlk178147727"/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 w:rsidR="002434A6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2434A6" w:rsidRPr="002434A6">
        <w:rPr>
          <w:rFonts w:ascii="Times New Roman" w:hAnsi="Times New Roman" w:cs="Times New Roman"/>
          <w:bCs/>
          <w:sz w:val="28"/>
          <w:szCs w:val="28"/>
        </w:rPr>
        <w:t>здійснення заходів щодо підготовки, перепідготовки та підвищення кваліфікації робітничих кадрів АПК</w:t>
      </w:r>
    </w:p>
    <w:bookmarkEnd w:id="0"/>
    <w:p w14:paraId="19C09955" w14:textId="77777777" w:rsidR="00B722F4" w:rsidRPr="00184654" w:rsidRDefault="00B722F4" w:rsidP="00B722F4">
      <w:pPr>
        <w:widowControl/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7F16FE2" w14:textId="1212B956" w:rsidR="00184654" w:rsidRPr="004F16F5" w:rsidRDefault="00184654" w:rsidP="00184654">
      <w:pPr>
        <w:pStyle w:val="1"/>
        <w:spacing w:after="0" w:line="240" w:lineRule="auto"/>
        <w:ind w:left="763" w:right="7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F16F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ПАСПОРТ </w:t>
      </w:r>
    </w:p>
    <w:p w14:paraId="4D9A9DE6" w14:textId="5BC1DAA5" w:rsidR="00B722F4" w:rsidRDefault="00DE38A7" w:rsidP="00B722F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2434A6" w:rsidRPr="002434A6">
        <w:rPr>
          <w:rFonts w:ascii="Times New Roman" w:hAnsi="Times New Roman"/>
          <w:bCs/>
          <w:sz w:val="28"/>
          <w:szCs w:val="28"/>
        </w:rPr>
        <w:t>здійснення заходів щодо підготовки, перепідготовки та підвищення кваліфікації робітничих кадрів АПК</w:t>
      </w:r>
    </w:p>
    <w:p w14:paraId="389527B2" w14:textId="77777777" w:rsidR="00DE38A7" w:rsidRPr="0083253A" w:rsidRDefault="00DE38A7" w:rsidP="00B722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09"/>
        <w:gridCol w:w="5438"/>
      </w:tblGrid>
      <w:tr w:rsidR="00B722F4" w:rsidRPr="00122D84" w14:paraId="336D3D70" w14:textId="77777777" w:rsidTr="00AF5AAA">
        <w:tc>
          <w:tcPr>
            <w:tcW w:w="846" w:type="dxa"/>
          </w:tcPr>
          <w:p w14:paraId="3FA856A6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810ECD5" w14:textId="3132F085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122D84">
              <w:rPr>
                <w:rStyle w:val="211pt"/>
                <w:sz w:val="28"/>
              </w:rPr>
              <w:t xml:space="preserve">Ініціатор розроблення </w:t>
            </w:r>
            <w:r w:rsidR="008C09A3">
              <w:rPr>
                <w:rStyle w:val="211pt"/>
                <w:sz w:val="28"/>
              </w:rPr>
              <w:t>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C5A68A3" w14:textId="77777777" w:rsidR="00B722F4" w:rsidRPr="00BD0077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BD0077">
              <w:rPr>
                <w:rStyle w:val="211pt"/>
                <w:sz w:val="28"/>
              </w:rPr>
              <w:t>Волинська обласна військова адміністрація</w:t>
            </w:r>
          </w:p>
        </w:tc>
      </w:tr>
      <w:tr w:rsidR="00B722F4" w:rsidRPr="00122D84" w14:paraId="43ADA868" w14:textId="77777777" w:rsidTr="00AF5AAA">
        <w:tc>
          <w:tcPr>
            <w:tcW w:w="846" w:type="dxa"/>
          </w:tcPr>
          <w:p w14:paraId="00DAADDC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04C7EED" w14:textId="1DE16EE7" w:rsidR="00B722F4" w:rsidRPr="00122D84" w:rsidRDefault="008C09A3" w:rsidP="00AF5AAA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</w:rPr>
              <w:t>Розробник П</w:t>
            </w:r>
            <w:r w:rsidR="00B722F4"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1AE382A" w14:textId="304B83B5" w:rsidR="00B722F4" w:rsidRPr="00BD0077" w:rsidRDefault="00DE38A7" w:rsidP="00AF5AAA">
            <w:pPr>
              <w:pStyle w:val="20"/>
              <w:shd w:val="clear" w:color="auto" w:fill="auto"/>
              <w:spacing w:before="0" w:after="0" w:line="240" w:lineRule="auto"/>
            </w:pPr>
            <w:r w:rsidRPr="00DE38A7">
              <w:rPr>
                <w:rStyle w:val="211pt"/>
                <w:sz w:val="28"/>
                <w:szCs w:val="28"/>
              </w:rPr>
              <w:t>Департамент</w:t>
            </w:r>
            <w:r w:rsidR="00B722F4" w:rsidRPr="00BD0077">
              <w:rPr>
                <w:rStyle w:val="211pt"/>
                <w:sz w:val="28"/>
              </w:rPr>
              <w:t xml:space="preserve"> агропромислового розвитку Волинської обласної державної адміністрації</w:t>
            </w:r>
          </w:p>
        </w:tc>
      </w:tr>
      <w:tr w:rsidR="00B722F4" w:rsidRPr="00122D84" w14:paraId="305F1297" w14:textId="77777777" w:rsidTr="00AF5AAA">
        <w:tc>
          <w:tcPr>
            <w:tcW w:w="846" w:type="dxa"/>
          </w:tcPr>
          <w:p w14:paraId="78226F13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C0C2F2D" w14:textId="797D58CB" w:rsidR="00B722F4" w:rsidRPr="00122D84" w:rsidRDefault="00B722F4" w:rsidP="008C09A3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rPr>
                <w:rStyle w:val="211pt"/>
                <w:sz w:val="28"/>
              </w:rPr>
              <w:t xml:space="preserve">Відповідальний виконавець </w:t>
            </w:r>
            <w:r w:rsidR="008C09A3">
              <w:rPr>
                <w:rStyle w:val="211pt"/>
                <w:sz w:val="28"/>
              </w:rPr>
              <w:t>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5A7AB42D" w14:textId="73210D17" w:rsidR="00B722F4" w:rsidRPr="00122D84" w:rsidRDefault="00DE38A7" w:rsidP="000F3CB3">
            <w:pPr>
              <w:pStyle w:val="20"/>
              <w:shd w:val="clear" w:color="auto" w:fill="auto"/>
              <w:spacing w:before="0" w:after="0" w:line="240" w:lineRule="auto"/>
            </w:pPr>
            <w:r>
              <w:t>Департамент</w:t>
            </w:r>
            <w:r w:rsidR="000F3CB3" w:rsidRPr="00E9454F">
              <w:t xml:space="preserve"> агропромислового розвитку Волинської обласної державної адміністрації</w:t>
            </w:r>
          </w:p>
        </w:tc>
      </w:tr>
      <w:tr w:rsidR="00B722F4" w:rsidRPr="00122D84" w14:paraId="31330D37" w14:textId="77777777" w:rsidTr="00AF5AAA">
        <w:tc>
          <w:tcPr>
            <w:tcW w:w="846" w:type="dxa"/>
          </w:tcPr>
          <w:p w14:paraId="4A590871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4A5ABDE" w14:textId="77777777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rPr>
                <w:rStyle w:val="211pt"/>
                <w:sz w:val="28"/>
              </w:rPr>
              <w:t>Виконавці Програми</w:t>
            </w:r>
          </w:p>
        </w:tc>
        <w:tc>
          <w:tcPr>
            <w:tcW w:w="5438" w:type="dxa"/>
          </w:tcPr>
          <w:p w14:paraId="72BF5529" w14:textId="34FDC986" w:rsidR="00B722F4" w:rsidRPr="00122D84" w:rsidRDefault="00DE38A7" w:rsidP="00AF5AAA">
            <w:pPr>
              <w:pStyle w:val="20"/>
              <w:shd w:val="clear" w:color="auto" w:fill="auto"/>
              <w:spacing w:before="0" w:after="0" w:line="240" w:lineRule="auto"/>
            </w:pPr>
            <w:r>
              <w:t>Департамент</w:t>
            </w:r>
            <w:r w:rsidR="0082357C" w:rsidRPr="00E9454F">
              <w:t xml:space="preserve"> агропромислового розвитку Волинської обласної державної адміністрації</w:t>
            </w:r>
            <w:r w:rsidR="0082357C">
              <w:t>,</w:t>
            </w:r>
            <w:r w:rsidR="0082357C" w:rsidRPr="00E9454F">
              <w:t xml:space="preserve"> </w:t>
            </w:r>
            <w:r w:rsidRPr="00F50981">
              <w:rPr>
                <w:color w:val="000000"/>
                <w:spacing w:val="-6"/>
                <w:lang w:eastAsia="uk-UA"/>
              </w:rPr>
              <w:t>Волинськ</w:t>
            </w:r>
            <w:r>
              <w:rPr>
                <w:color w:val="000000"/>
                <w:spacing w:val="-6"/>
                <w:lang w:eastAsia="uk-UA"/>
              </w:rPr>
              <w:t>ий</w:t>
            </w:r>
            <w:r w:rsidRPr="00F50981">
              <w:rPr>
                <w:color w:val="000000"/>
                <w:spacing w:val="-6"/>
                <w:lang w:eastAsia="uk-UA"/>
              </w:rPr>
              <w:t xml:space="preserve"> обласн</w:t>
            </w:r>
            <w:r>
              <w:rPr>
                <w:color w:val="000000"/>
                <w:spacing w:val="-6"/>
                <w:lang w:eastAsia="uk-UA"/>
              </w:rPr>
              <w:t>ий</w:t>
            </w:r>
            <w:r w:rsidRPr="00F50981">
              <w:rPr>
                <w:color w:val="000000"/>
                <w:spacing w:val="-6"/>
                <w:lang w:eastAsia="uk-UA"/>
              </w:rPr>
              <w:t xml:space="preserve"> учбов</w:t>
            </w:r>
            <w:r>
              <w:rPr>
                <w:color w:val="000000"/>
                <w:spacing w:val="-6"/>
                <w:lang w:eastAsia="uk-UA"/>
              </w:rPr>
              <w:t>ий</w:t>
            </w:r>
            <w:r w:rsidRPr="00F50981">
              <w:rPr>
                <w:color w:val="000000"/>
                <w:spacing w:val="-6"/>
                <w:lang w:eastAsia="uk-UA"/>
              </w:rPr>
              <w:t xml:space="preserve"> центр підготовки, перепідготовки та підвищення кваліфікації кадрів агропромислового комплексу</w:t>
            </w:r>
          </w:p>
        </w:tc>
      </w:tr>
      <w:tr w:rsidR="00B722F4" w:rsidRPr="00122D84" w14:paraId="7658E491" w14:textId="77777777" w:rsidTr="00AF5AAA">
        <w:tc>
          <w:tcPr>
            <w:tcW w:w="846" w:type="dxa"/>
          </w:tcPr>
          <w:p w14:paraId="0E8ED29F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832D6DC" w14:textId="7FC583D5" w:rsidR="00B722F4" w:rsidRPr="00122D84" w:rsidRDefault="00B722F4" w:rsidP="008C09A3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122D84">
              <w:rPr>
                <w:rStyle w:val="211pt"/>
                <w:sz w:val="28"/>
              </w:rPr>
              <w:t>Термін реалізації</w:t>
            </w:r>
            <w:r w:rsidR="008C09A3">
              <w:rPr>
                <w:rStyle w:val="211pt"/>
                <w:sz w:val="28"/>
              </w:rPr>
              <w:t xml:space="preserve"> 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1697921" w14:textId="7C5F5562" w:rsidR="00B722F4" w:rsidRPr="00122D84" w:rsidRDefault="00DE38A7" w:rsidP="008C09A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2025</w:t>
            </w:r>
            <w:r w:rsidR="008C09A3">
              <w:t xml:space="preserve"> р</w:t>
            </w:r>
            <w:r>
              <w:t>і</w:t>
            </w:r>
            <w:r w:rsidR="008C09A3">
              <w:t>к</w:t>
            </w:r>
          </w:p>
        </w:tc>
      </w:tr>
      <w:tr w:rsidR="00B722F4" w:rsidRPr="00122D84" w14:paraId="20D6BCAE" w14:textId="77777777" w:rsidTr="00AF5AAA">
        <w:tc>
          <w:tcPr>
            <w:tcW w:w="846" w:type="dxa"/>
          </w:tcPr>
          <w:p w14:paraId="4B457900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33FC540" w14:textId="77777777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t xml:space="preserve">Мета Програми </w:t>
            </w:r>
          </w:p>
        </w:tc>
        <w:tc>
          <w:tcPr>
            <w:tcW w:w="5438" w:type="dxa"/>
          </w:tcPr>
          <w:p w14:paraId="007EF056" w14:textId="57EA75EE" w:rsidR="00B722F4" w:rsidRPr="001D54D5" w:rsidRDefault="00DE38A7" w:rsidP="00DE38A7">
            <w:pPr>
              <w:jc w:val="both"/>
              <w:rPr>
                <w:spacing w:val="6"/>
              </w:rPr>
            </w:pPr>
            <w:r w:rsidRPr="00F96D34">
              <w:rPr>
                <w:rFonts w:ascii="Times New Roman" w:hAnsi="Times New Roman"/>
                <w:spacing w:val="-6"/>
                <w:sz w:val="28"/>
                <w:szCs w:val="28"/>
              </w:rPr>
              <w:t>забезпечення якісної, сучасної та доступної підготовк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и</w:t>
            </w:r>
            <w:r w:rsidRPr="00F96D34">
              <w:rPr>
                <w:rFonts w:ascii="Times New Roman" w:hAnsi="Times New Roman"/>
                <w:spacing w:val="-6"/>
                <w:sz w:val="28"/>
                <w:szCs w:val="28"/>
              </w:rPr>
              <w:t>, перепідготовк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и</w:t>
            </w:r>
            <w:r w:rsidRPr="00F96D34">
              <w:rPr>
                <w:rFonts w:ascii="Times New Roman" w:hAnsi="Times New Roman"/>
                <w:spacing w:val="-6"/>
                <w:sz w:val="28"/>
                <w:szCs w:val="28"/>
              </w:rPr>
              <w:t>, підвищення кваліфікації робітничих кадрів для сільськогосподарських підприємств, фермерських, особистих селянських господарств та пров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едення</w:t>
            </w:r>
            <w:r w:rsidRPr="00F96D3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підвищення кваліфікації спеціалістів аграрної галузі області</w:t>
            </w:r>
          </w:p>
        </w:tc>
      </w:tr>
      <w:tr w:rsidR="00B722F4" w:rsidRPr="00122D84" w14:paraId="73A9C59F" w14:textId="77777777" w:rsidTr="00AF5AAA">
        <w:tc>
          <w:tcPr>
            <w:tcW w:w="846" w:type="dxa"/>
            <w:vMerge w:val="restart"/>
          </w:tcPr>
          <w:p w14:paraId="691123D8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199097F" w14:textId="77777777" w:rsidR="00B722F4" w:rsidRPr="00122D84" w:rsidRDefault="00B722F4" w:rsidP="00AF5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438" w:type="dxa"/>
          </w:tcPr>
          <w:p w14:paraId="770E1E35" w14:textId="437A1F6D" w:rsidR="00B722F4" w:rsidRPr="00122D84" w:rsidRDefault="00DB52F2" w:rsidP="00DB5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3 000,38</w:t>
            </w:r>
            <w:r w:rsidR="00B722F4" w:rsidRPr="00122D84">
              <w:rPr>
                <w:rFonts w:ascii="Times New Roman" w:hAnsi="Times New Roman" w:cs="Times New Roman"/>
                <w:sz w:val="28"/>
                <w:szCs w:val="28"/>
              </w:rPr>
              <w:t xml:space="preserve"> тисяч гривень</w:t>
            </w:r>
          </w:p>
        </w:tc>
      </w:tr>
      <w:tr w:rsidR="00B722F4" w:rsidRPr="00122D84" w14:paraId="4CD7C87D" w14:textId="77777777" w:rsidTr="00AF5AAA">
        <w:tc>
          <w:tcPr>
            <w:tcW w:w="846" w:type="dxa"/>
            <w:vMerge/>
          </w:tcPr>
          <w:p w14:paraId="530F5408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E1786B5" w14:textId="77777777" w:rsidR="00B722F4" w:rsidRPr="00122D84" w:rsidRDefault="00B722F4" w:rsidP="00AF5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5438" w:type="dxa"/>
          </w:tcPr>
          <w:p w14:paraId="37979264" w14:textId="411D6AC6" w:rsidR="00B722F4" w:rsidRPr="00122D84" w:rsidRDefault="00DB52F2" w:rsidP="00DB5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3 000,38</w:t>
            </w: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 xml:space="preserve"> тисяч гривень</w:t>
            </w:r>
          </w:p>
        </w:tc>
      </w:tr>
    </w:tbl>
    <w:p w14:paraId="52562518" w14:textId="1BD70522" w:rsidR="002434A6" w:rsidRDefault="002434A6" w:rsidP="002434A6">
      <w:pPr>
        <w:rPr>
          <w:rFonts w:ascii="Times New Roman" w:hAnsi="Times New Roman" w:cs="Times New Roman"/>
          <w:sz w:val="28"/>
          <w:szCs w:val="28"/>
        </w:rPr>
      </w:pPr>
    </w:p>
    <w:p w14:paraId="0FB4D29C" w14:textId="055ED073" w:rsidR="002E38FB" w:rsidRPr="00283B21" w:rsidRDefault="002434A6" w:rsidP="002E38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E38FB" w:rsidRPr="00283B21">
        <w:rPr>
          <w:rFonts w:ascii="Times New Roman" w:hAnsi="Times New Roman" w:cs="Times New Roman"/>
        </w:rPr>
        <w:t>______________________________________________________________</w:t>
      </w:r>
    </w:p>
    <w:p w14:paraId="0D7E0DE2" w14:textId="27006E7C" w:rsidR="002434A6" w:rsidRDefault="002434A6" w:rsidP="002434A6">
      <w:pPr>
        <w:rPr>
          <w:rFonts w:ascii="Times New Roman" w:hAnsi="Times New Roman" w:cs="Times New Roman"/>
          <w:sz w:val="28"/>
          <w:szCs w:val="28"/>
        </w:rPr>
      </w:pPr>
    </w:p>
    <w:sectPr w:rsidR="002434A6" w:rsidSect="00184654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14FF7"/>
    <w:multiLevelType w:val="hybridMultilevel"/>
    <w:tmpl w:val="F9365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F4"/>
    <w:rsid w:val="000C6ED2"/>
    <w:rsid w:val="000F3CB3"/>
    <w:rsid w:val="000F69AA"/>
    <w:rsid w:val="00110E1E"/>
    <w:rsid w:val="00136993"/>
    <w:rsid w:val="00147436"/>
    <w:rsid w:val="00184654"/>
    <w:rsid w:val="001D54D5"/>
    <w:rsid w:val="001D7338"/>
    <w:rsid w:val="002434A6"/>
    <w:rsid w:val="002E38FB"/>
    <w:rsid w:val="002F2682"/>
    <w:rsid w:val="00315C5E"/>
    <w:rsid w:val="00375891"/>
    <w:rsid w:val="004A5EAF"/>
    <w:rsid w:val="00516E16"/>
    <w:rsid w:val="00691E3D"/>
    <w:rsid w:val="006A6744"/>
    <w:rsid w:val="0082357C"/>
    <w:rsid w:val="0083253A"/>
    <w:rsid w:val="008C09A3"/>
    <w:rsid w:val="009950BC"/>
    <w:rsid w:val="009D450E"/>
    <w:rsid w:val="00AD1508"/>
    <w:rsid w:val="00AF779E"/>
    <w:rsid w:val="00B16195"/>
    <w:rsid w:val="00B722F4"/>
    <w:rsid w:val="00BD0077"/>
    <w:rsid w:val="00C248B1"/>
    <w:rsid w:val="00DB52F2"/>
    <w:rsid w:val="00DE38A7"/>
    <w:rsid w:val="00F0721B"/>
    <w:rsid w:val="00F07DEF"/>
    <w:rsid w:val="00F12278"/>
    <w:rsid w:val="00F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818"/>
  <w15:chartTrackingRefBased/>
  <w15:docId w15:val="{6E4E136F-1C48-47B6-A0B0-B32E5D4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22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next w:val="a"/>
    <w:link w:val="10"/>
    <w:uiPriority w:val="9"/>
    <w:unhideWhenUsed/>
    <w:qFormat/>
    <w:rsid w:val="00184654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22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2F4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7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B72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B722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5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50E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184654"/>
    <w:rPr>
      <w:rFonts w:ascii="Arial" w:eastAsia="Arial" w:hAnsi="Arial" w:cs="Arial"/>
      <w:b/>
      <w:color w:val="6C646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29</cp:revision>
  <cp:lastPrinted>2024-09-25T06:52:00Z</cp:lastPrinted>
  <dcterms:created xsi:type="dcterms:W3CDTF">2023-09-25T07:15:00Z</dcterms:created>
  <dcterms:modified xsi:type="dcterms:W3CDTF">2024-10-02T06:32:00Z</dcterms:modified>
</cp:coreProperties>
</file>