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4A" w:rsidRDefault="008B54F1" w:rsidP="008D1129">
      <w:pPr>
        <w:pStyle w:val="6"/>
        <w:spacing w:line="360" w:lineRule="auto"/>
        <w:jc w:val="center"/>
      </w:pPr>
      <w:r>
        <w:t xml:space="preserve">            </w:t>
      </w:r>
      <w:r w:rsidR="00A54428">
        <w:t xml:space="preserve">                               </w:t>
      </w:r>
      <w:r w:rsidR="00F7334A">
        <w:t xml:space="preserve">                           ЗАТВЕРДЖЕНО</w:t>
      </w:r>
      <w:r>
        <w:t xml:space="preserve">                              </w:t>
      </w:r>
      <w:r w:rsidR="00A54428">
        <w:t xml:space="preserve">                             </w:t>
      </w:r>
      <w:r w:rsidR="00F7334A">
        <w:t xml:space="preserve">             </w:t>
      </w:r>
    </w:p>
    <w:p w:rsidR="008B54F1" w:rsidRDefault="00F7334A" w:rsidP="008D1129">
      <w:pPr>
        <w:pStyle w:val="6"/>
        <w:spacing w:line="360" w:lineRule="auto"/>
        <w:jc w:val="center"/>
      </w:pPr>
      <w:r>
        <w:t xml:space="preserve">                                                                                Рішення обласної ради</w:t>
      </w:r>
    </w:p>
    <w:p w:rsidR="008B54F1" w:rsidRDefault="00F7334A" w:rsidP="00F7334A">
      <w:pPr>
        <w:tabs>
          <w:tab w:val="left" w:pos="5670"/>
        </w:tabs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№  </w:t>
      </w:r>
      <w:r w:rsidR="008B54F1">
        <w:rPr>
          <w:sz w:val="28"/>
        </w:rPr>
        <w:t xml:space="preserve">                                                                              </w:t>
      </w:r>
      <w:r>
        <w:rPr>
          <w:sz w:val="28"/>
        </w:rPr>
        <w:t xml:space="preserve"> </w:t>
      </w:r>
      <w:r w:rsidR="008B54F1">
        <w:rPr>
          <w:sz w:val="28"/>
        </w:rPr>
        <w:t xml:space="preserve">             </w:t>
      </w:r>
      <w:r w:rsidR="00A54428">
        <w:rPr>
          <w:sz w:val="28"/>
        </w:rPr>
        <w:t xml:space="preserve">                                    </w:t>
      </w:r>
    </w:p>
    <w:p w:rsidR="008B54F1" w:rsidRPr="008A165E" w:rsidRDefault="008B54F1" w:rsidP="008A165E">
      <w:pPr>
        <w:tabs>
          <w:tab w:val="left" w:pos="7470"/>
        </w:tabs>
        <w:spacing w:line="360" w:lineRule="auto"/>
        <w:rPr>
          <w:sz w:val="16"/>
          <w:szCs w:val="16"/>
        </w:rPr>
      </w:pPr>
      <w:r>
        <w:rPr>
          <w:sz w:val="28"/>
        </w:rPr>
        <w:tab/>
      </w:r>
    </w:p>
    <w:p w:rsidR="008B54F1" w:rsidRDefault="008B54F1" w:rsidP="008D1129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</w:t>
      </w:r>
      <w:r w:rsidR="00A54428">
        <w:rPr>
          <w:sz w:val="28"/>
        </w:rPr>
        <w:t xml:space="preserve"> </w:t>
      </w:r>
    </w:p>
    <w:p w:rsidR="008B54F1" w:rsidRPr="008A165E" w:rsidRDefault="008B54F1" w:rsidP="008D1129">
      <w:pPr>
        <w:spacing w:line="360" w:lineRule="auto"/>
        <w:jc w:val="center"/>
        <w:rPr>
          <w:sz w:val="16"/>
          <w:szCs w:val="16"/>
        </w:rPr>
      </w:pPr>
    </w:p>
    <w:p w:rsidR="008B54F1" w:rsidRDefault="008B54F1">
      <w:pPr>
        <w:pStyle w:val="7"/>
      </w:pPr>
      <w:r>
        <w:t>ОБЛАСНА КОМПЛЕКСНА ПРОГРАМА</w:t>
      </w:r>
    </w:p>
    <w:p w:rsidR="008B54F1" w:rsidRPr="006E02FB" w:rsidRDefault="00A5567D" w:rsidP="00FA3F65">
      <w:pPr>
        <w:pStyle w:val="a5"/>
        <w:tabs>
          <w:tab w:val="clear" w:pos="4153"/>
          <w:tab w:val="clear" w:pos="8306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сімейної та гендерної політики, </w:t>
      </w:r>
      <w:r w:rsidRPr="00A5567D">
        <w:rPr>
          <w:sz w:val="28"/>
          <w:szCs w:val="28"/>
          <w:lang w:val="uk-UA"/>
        </w:rPr>
        <w:t>захисту прав дітей</w:t>
      </w:r>
      <w:r>
        <w:rPr>
          <w:sz w:val="28"/>
          <w:szCs w:val="28"/>
          <w:lang w:val="uk-UA"/>
        </w:rPr>
        <w:t>, запобігання та протидії торгівлі л</w:t>
      </w:r>
      <w:r w:rsidR="00456174">
        <w:rPr>
          <w:sz w:val="28"/>
          <w:szCs w:val="28"/>
          <w:lang w:val="uk-UA"/>
        </w:rPr>
        <w:t>юдьми та домашньому насильству</w:t>
      </w:r>
      <w:r w:rsidR="0077727A">
        <w:rPr>
          <w:sz w:val="28"/>
          <w:szCs w:val="28"/>
          <w:lang w:val="uk-UA"/>
        </w:rPr>
        <w:t xml:space="preserve"> на період до 2028 року</w:t>
      </w:r>
    </w:p>
    <w:p w:rsidR="008B54F1" w:rsidRDefault="008B54F1" w:rsidP="00AC2063">
      <w:pPr>
        <w:rPr>
          <w:sz w:val="28"/>
        </w:rPr>
      </w:pPr>
    </w:p>
    <w:p w:rsidR="008B54F1" w:rsidRDefault="008B54F1" w:rsidP="00083C94">
      <w:pPr>
        <w:jc w:val="center"/>
        <w:rPr>
          <w:sz w:val="28"/>
        </w:rPr>
      </w:pPr>
      <w:r>
        <w:rPr>
          <w:sz w:val="28"/>
        </w:rPr>
        <w:t>Зміст</w:t>
      </w:r>
    </w:p>
    <w:p w:rsidR="008B54F1" w:rsidRPr="008A165E" w:rsidRDefault="008B54F1" w:rsidP="00083C94">
      <w:pPr>
        <w:jc w:val="center"/>
        <w:rPr>
          <w:sz w:val="16"/>
          <w:szCs w:val="16"/>
        </w:rPr>
      </w:pPr>
    </w:p>
    <w:p w:rsidR="008B54F1" w:rsidRPr="00C92866" w:rsidRDefault="008B54F1" w:rsidP="00083C94">
      <w:pPr>
        <w:jc w:val="center"/>
        <w:rPr>
          <w:sz w:val="6"/>
          <w:szCs w:val="6"/>
        </w:rPr>
      </w:pPr>
    </w:p>
    <w:p w:rsidR="008B54F1" w:rsidRDefault="008B54F1" w:rsidP="008A165E">
      <w:pPr>
        <w:ind w:firstLine="720"/>
        <w:rPr>
          <w:sz w:val="28"/>
        </w:rPr>
      </w:pPr>
      <w:r>
        <w:rPr>
          <w:sz w:val="28"/>
        </w:rPr>
        <w:t>І. Паспорт (характеристика) Програми.</w:t>
      </w:r>
    </w:p>
    <w:p w:rsidR="008B54F1" w:rsidRPr="005B0CEC" w:rsidRDefault="008B54F1" w:rsidP="008A165E">
      <w:pPr>
        <w:tabs>
          <w:tab w:val="left" w:pos="4500"/>
        </w:tabs>
        <w:ind w:firstLine="709"/>
        <w:rPr>
          <w:bCs/>
          <w:sz w:val="28"/>
          <w:szCs w:val="28"/>
        </w:rPr>
      </w:pPr>
      <w:r>
        <w:rPr>
          <w:sz w:val="28"/>
        </w:rPr>
        <w:t xml:space="preserve">ІІ. </w:t>
      </w:r>
      <w:r w:rsidRPr="005B0CEC">
        <w:rPr>
          <w:bCs/>
          <w:sz w:val="28"/>
          <w:szCs w:val="28"/>
        </w:rPr>
        <w:t xml:space="preserve">Визначення проблеми, на розв'язання якої спрямована </w:t>
      </w:r>
      <w:r>
        <w:rPr>
          <w:bCs/>
          <w:sz w:val="28"/>
          <w:szCs w:val="28"/>
        </w:rPr>
        <w:t>П</w:t>
      </w:r>
      <w:r w:rsidRPr="005B0CEC">
        <w:rPr>
          <w:bCs/>
          <w:sz w:val="28"/>
          <w:szCs w:val="28"/>
        </w:rPr>
        <w:t>рограма</w:t>
      </w:r>
      <w:r>
        <w:rPr>
          <w:bCs/>
          <w:sz w:val="28"/>
          <w:szCs w:val="28"/>
        </w:rPr>
        <w:t>.</w:t>
      </w:r>
    </w:p>
    <w:p w:rsidR="008B54F1" w:rsidRPr="00FF7810" w:rsidRDefault="008B54F1" w:rsidP="008A165E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ІІІ. </w:t>
      </w:r>
      <w:r w:rsidRPr="00FF7810">
        <w:rPr>
          <w:bCs/>
          <w:sz w:val="28"/>
          <w:szCs w:val="28"/>
        </w:rPr>
        <w:t>Аналіз причин виникнення проблеми та обґрунтування необхідності її розв'язання програмним методом</w:t>
      </w:r>
      <w:r>
        <w:rPr>
          <w:bCs/>
          <w:sz w:val="28"/>
          <w:szCs w:val="28"/>
        </w:rPr>
        <w:t>.</w:t>
      </w:r>
    </w:p>
    <w:p w:rsidR="008B54F1" w:rsidRDefault="008B54F1" w:rsidP="008A165E">
      <w:pPr>
        <w:ind w:firstLine="709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>. Мета Програми.</w:t>
      </w:r>
    </w:p>
    <w:p w:rsidR="008B54F1" w:rsidRPr="00FF7810" w:rsidRDefault="008B54F1" w:rsidP="008A165E">
      <w:pPr>
        <w:tabs>
          <w:tab w:val="left" w:pos="450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lang w:val="en-US"/>
        </w:rPr>
        <w:t>V</w:t>
      </w:r>
      <w:r>
        <w:rPr>
          <w:sz w:val="28"/>
        </w:rPr>
        <w:t xml:space="preserve">. </w:t>
      </w:r>
      <w:r w:rsidRPr="00FF7810">
        <w:rPr>
          <w:bCs/>
          <w:sz w:val="28"/>
          <w:szCs w:val="28"/>
        </w:rPr>
        <w:t>Визначення оптимального варіанта розв'язання проблеми на основі порівняльного аналізу можливих варіантів</w:t>
      </w:r>
      <w:r>
        <w:rPr>
          <w:bCs/>
          <w:sz w:val="28"/>
          <w:szCs w:val="28"/>
        </w:rPr>
        <w:t>.</w:t>
      </w:r>
    </w:p>
    <w:p w:rsidR="008B54F1" w:rsidRDefault="008B54F1" w:rsidP="008A165E">
      <w:pPr>
        <w:ind w:firstLine="709"/>
        <w:rPr>
          <w:sz w:val="28"/>
        </w:rPr>
      </w:pPr>
      <w:r>
        <w:rPr>
          <w:sz w:val="28"/>
          <w:lang w:val="en-US"/>
        </w:rPr>
        <w:t>V</w:t>
      </w:r>
      <w:r>
        <w:rPr>
          <w:sz w:val="28"/>
        </w:rPr>
        <w:t xml:space="preserve">І. </w:t>
      </w:r>
      <w:r>
        <w:rPr>
          <w:bCs/>
          <w:sz w:val="28"/>
          <w:szCs w:val="28"/>
        </w:rPr>
        <w:t>Шляхи та</w:t>
      </w:r>
      <w:r w:rsidRPr="00FF7810">
        <w:rPr>
          <w:bCs/>
          <w:sz w:val="28"/>
          <w:szCs w:val="28"/>
        </w:rPr>
        <w:t xml:space="preserve"> способи розв'язання проблем, строк виконання </w:t>
      </w:r>
      <w:r>
        <w:rPr>
          <w:bCs/>
          <w:sz w:val="28"/>
          <w:szCs w:val="28"/>
        </w:rPr>
        <w:t>П</w:t>
      </w:r>
      <w:r w:rsidRPr="00FF7810">
        <w:rPr>
          <w:bCs/>
          <w:sz w:val="28"/>
          <w:szCs w:val="28"/>
        </w:rPr>
        <w:t>рограми</w:t>
      </w:r>
      <w:r>
        <w:rPr>
          <w:bCs/>
          <w:sz w:val="28"/>
          <w:szCs w:val="28"/>
        </w:rPr>
        <w:t>.</w:t>
      </w:r>
    </w:p>
    <w:p w:rsidR="008B54F1" w:rsidRDefault="008B54F1" w:rsidP="008A165E">
      <w:pPr>
        <w:tabs>
          <w:tab w:val="left" w:pos="4500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lang w:val="en-US"/>
        </w:rPr>
        <w:t>V</w:t>
      </w:r>
      <w:r>
        <w:rPr>
          <w:sz w:val="28"/>
        </w:rPr>
        <w:t>ІІ. </w:t>
      </w:r>
      <w:r w:rsidRPr="00863F6A">
        <w:rPr>
          <w:bCs/>
          <w:sz w:val="28"/>
          <w:szCs w:val="28"/>
        </w:rPr>
        <w:t>Очікувані результати вико</w:t>
      </w:r>
      <w:r>
        <w:rPr>
          <w:bCs/>
          <w:sz w:val="28"/>
          <w:szCs w:val="28"/>
        </w:rPr>
        <w:t>нання П</w:t>
      </w:r>
      <w:r w:rsidRPr="00863F6A">
        <w:rPr>
          <w:bCs/>
          <w:sz w:val="28"/>
          <w:szCs w:val="28"/>
        </w:rPr>
        <w:t>рограми, визначення її ефективності</w:t>
      </w:r>
      <w:r>
        <w:rPr>
          <w:bCs/>
          <w:sz w:val="28"/>
          <w:szCs w:val="28"/>
        </w:rPr>
        <w:t>.</w:t>
      </w:r>
    </w:p>
    <w:p w:rsidR="008B54F1" w:rsidRDefault="008B54F1" w:rsidP="008A165E">
      <w:pPr>
        <w:tabs>
          <w:tab w:val="left" w:pos="4500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ІІІ</w:t>
      </w:r>
      <w:r w:rsidRPr="00863F6A">
        <w:rPr>
          <w:bCs/>
          <w:sz w:val="28"/>
          <w:szCs w:val="28"/>
        </w:rPr>
        <w:t xml:space="preserve">. Оцінка фінансових ресурсів, </w:t>
      </w:r>
      <w:r>
        <w:rPr>
          <w:bCs/>
          <w:sz w:val="28"/>
          <w:szCs w:val="28"/>
        </w:rPr>
        <w:t>необхідних для виконання П</w:t>
      </w:r>
      <w:r w:rsidRPr="00863F6A">
        <w:rPr>
          <w:bCs/>
          <w:sz w:val="28"/>
          <w:szCs w:val="28"/>
        </w:rPr>
        <w:t>рограми</w:t>
      </w:r>
      <w:r>
        <w:rPr>
          <w:bCs/>
          <w:sz w:val="28"/>
          <w:szCs w:val="28"/>
        </w:rPr>
        <w:t>.</w:t>
      </w:r>
    </w:p>
    <w:p w:rsidR="008B54F1" w:rsidRPr="006B68DB" w:rsidRDefault="008B54F1" w:rsidP="008A165E">
      <w:pPr>
        <w:tabs>
          <w:tab w:val="left" w:pos="4500"/>
        </w:tabs>
        <w:ind w:firstLine="709"/>
        <w:rPr>
          <w:color w:val="000000"/>
          <w:sz w:val="28"/>
          <w:szCs w:val="28"/>
        </w:rPr>
      </w:pPr>
      <w:r w:rsidRPr="006B68DB">
        <w:rPr>
          <w:color w:val="000000"/>
          <w:sz w:val="28"/>
          <w:szCs w:val="28"/>
        </w:rPr>
        <w:t>І</w:t>
      </w:r>
      <w:r w:rsidRPr="006B68DB">
        <w:rPr>
          <w:color w:val="000000"/>
          <w:sz w:val="28"/>
          <w:szCs w:val="28"/>
          <w:lang w:val="en-US"/>
        </w:rPr>
        <w:t>X</w:t>
      </w:r>
      <w:r w:rsidRPr="006B68D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Завдання і заходи.</w:t>
      </w:r>
    </w:p>
    <w:p w:rsidR="008B54F1" w:rsidRPr="008D1129" w:rsidRDefault="008B54F1" w:rsidP="00432C66">
      <w:pPr>
        <w:rPr>
          <w:sz w:val="28"/>
        </w:rPr>
      </w:pPr>
    </w:p>
    <w:p w:rsidR="008B54F1" w:rsidRDefault="008B54F1" w:rsidP="005B0CEC">
      <w:pPr>
        <w:jc w:val="center"/>
        <w:rPr>
          <w:sz w:val="28"/>
        </w:rPr>
      </w:pPr>
      <w:r>
        <w:rPr>
          <w:sz w:val="28"/>
        </w:rPr>
        <w:t>І. Паспорт Програми</w:t>
      </w:r>
    </w:p>
    <w:p w:rsidR="008B54F1" w:rsidRDefault="008B54F1" w:rsidP="005B0CEC">
      <w:pPr>
        <w:jc w:val="center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6"/>
        <w:gridCol w:w="4100"/>
        <w:gridCol w:w="5033"/>
      </w:tblGrid>
      <w:tr w:rsidR="008B54F1" w:rsidTr="00432C66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8B54F1" w:rsidP="003436F1">
            <w:pPr>
              <w:jc w:val="both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1.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F7334A" w:rsidP="00465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 розроблення П</w:t>
            </w:r>
            <w:r w:rsidR="008B54F1" w:rsidRPr="004A7A0D">
              <w:rPr>
                <w:sz w:val="28"/>
                <w:szCs w:val="28"/>
              </w:rPr>
              <w:t>рограми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8B54F1" w:rsidP="0046500D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Волинська обласна державна адміністрація</w:t>
            </w:r>
          </w:p>
        </w:tc>
      </w:tr>
      <w:tr w:rsidR="008B54F1" w:rsidTr="00432C66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8B54F1" w:rsidP="003436F1">
            <w:pPr>
              <w:jc w:val="both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2.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8B54F1" w:rsidP="00F7334A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 xml:space="preserve">Дата, номер і назва розпорядчого документа органу виконавчої влади про розроблення </w:t>
            </w:r>
            <w:r w:rsidR="00F7334A">
              <w:rPr>
                <w:sz w:val="28"/>
                <w:szCs w:val="28"/>
              </w:rPr>
              <w:t>П</w:t>
            </w:r>
            <w:r w:rsidRPr="004A7A0D">
              <w:rPr>
                <w:sz w:val="28"/>
                <w:szCs w:val="28"/>
              </w:rPr>
              <w:t>рограми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FA3F65" w:rsidRDefault="008B54F1" w:rsidP="009C5F7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9C5F7E">
              <w:rPr>
                <w:color w:val="000000"/>
                <w:sz w:val="28"/>
                <w:szCs w:val="28"/>
              </w:rPr>
              <w:t>ідповідно до законів</w:t>
            </w:r>
            <w:r w:rsidRPr="00FA3F65">
              <w:rPr>
                <w:color w:val="000000"/>
                <w:sz w:val="28"/>
                <w:szCs w:val="28"/>
              </w:rPr>
              <w:t xml:space="preserve"> України «Про охорону дитинства» (зі змінами),  </w:t>
            </w:r>
            <w:r w:rsidR="009C5F7E">
              <w:rPr>
                <w:color w:val="000000"/>
                <w:sz w:val="28"/>
                <w:szCs w:val="28"/>
              </w:rPr>
              <w:t xml:space="preserve"> </w:t>
            </w:r>
            <w:r w:rsidRPr="00FA3F65">
              <w:rPr>
                <w:color w:val="000000"/>
                <w:sz w:val="28"/>
                <w:szCs w:val="28"/>
              </w:rPr>
              <w:t xml:space="preserve"> «Про </w:t>
            </w:r>
            <w:r w:rsidR="009C5F7E">
              <w:rPr>
                <w:color w:val="000000"/>
                <w:sz w:val="28"/>
                <w:szCs w:val="28"/>
              </w:rPr>
              <w:t xml:space="preserve">запобігання та протидію домашньому насильству»,  </w:t>
            </w:r>
            <w:r w:rsidRPr="00FA3F65">
              <w:rPr>
                <w:color w:val="000000"/>
                <w:sz w:val="28"/>
                <w:szCs w:val="28"/>
              </w:rPr>
              <w:t xml:space="preserve">«Про протидію торгівлі людьми», </w:t>
            </w:r>
            <w:r w:rsidR="009C5F7E">
              <w:rPr>
                <w:color w:val="000000"/>
                <w:sz w:val="28"/>
                <w:szCs w:val="28"/>
              </w:rPr>
              <w:t xml:space="preserve"> </w:t>
            </w:r>
            <w:r w:rsidRPr="00FA3F65">
              <w:rPr>
                <w:color w:val="000000"/>
                <w:sz w:val="28"/>
                <w:szCs w:val="28"/>
              </w:rPr>
              <w:t>«Про забезпечення рівних прав та можливостей жінок і чоловіків», «</w:t>
            </w:r>
            <w:r w:rsidRPr="00FA3F65">
              <w:rPr>
                <w:bCs/>
                <w:sz w:val="28"/>
                <w:szCs w:val="28"/>
              </w:rPr>
              <w:t>Про забезпечення організаційно-правових умов соціального захисту дітей-сиріт та дітей, позбавлених батьківського піклування», «Про соціальну роботу з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E7C72">
              <w:rPr>
                <w:bCs/>
                <w:sz w:val="28"/>
                <w:szCs w:val="28"/>
              </w:rPr>
              <w:t>сім'ями,</w:t>
            </w:r>
            <w:r w:rsidRPr="00FA3F65">
              <w:rPr>
                <w:bCs/>
                <w:sz w:val="28"/>
                <w:szCs w:val="28"/>
              </w:rPr>
              <w:t xml:space="preserve"> дітьми та молоддю», </w:t>
            </w:r>
            <w:r w:rsidRPr="00FA3F65">
              <w:rPr>
                <w:color w:val="000000"/>
                <w:sz w:val="28"/>
                <w:szCs w:val="28"/>
              </w:rPr>
              <w:t>Сімейного кодексу України</w:t>
            </w:r>
          </w:p>
        </w:tc>
      </w:tr>
      <w:tr w:rsidR="008B54F1" w:rsidTr="00432C66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8B54F1" w:rsidP="003436F1">
            <w:pPr>
              <w:jc w:val="both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3.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8B54F1" w:rsidP="0046500D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Розробник</w:t>
            </w:r>
            <w:r>
              <w:rPr>
                <w:sz w:val="28"/>
                <w:szCs w:val="28"/>
              </w:rPr>
              <w:t>и</w:t>
            </w:r>
            <w:r w:rsidR="00F7334A">
              <w:rPr>
                <w:sz w:val="28"/>
                <w:szCs w:val="28"/>
              </w:rPr>
              <w:t xml:space="preserve"> П</w:t>
            </w:r>
            <w:r w:rsidRPr="004A7A0D">
              <w:rPr>
                <w:sz w:val="28"/>
                <w:szCs w:val="28"/>
              </w:rPr>
              <w:t>рограми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Default="008B54F1" w:rsidP="009C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соціального захисту населення</w:t>
            </w:r>
          </w:p>
          <w:p w:rsidR="009C5F7E" w:rsidRPr="004A7A0D" w:rsidRDefault="009C5F7E" w:rsidP="009C5F7E">
            <w:pPr>
              <w:rPr>
                <w:sz w:val="28"/>
                <w:szCs w:val="28"/>
              </w:rPr>
            </w:pPr>
          </w:p>
        </w:tc>
      </w:tr>
      <w:tr w:rsidR="008B54F1" w:rsidTr="00432C66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8B54F1" w:rsidP="003436F1">
            <w:pPr>
              <w:jc w:val="both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F7334A" w:rsidP="00465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Співрозробник П</w:t>
            </w:r>
            <w:r w:rsidR="008B54F1" w:rsidRPr="004A7A0D">
              <w:rPr>
                <w:sz w:val="28"/>
                <w:szCs w:val="28"/>
              </w:rPr>
              <w:t>рограми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9C5F7E" w:rsidP="009C5F7E">
            <w:pPr>
              <w:rPr>
                <w:sz w:val="28"/>
                <w:szCs w:val="28"/>
              </w:rPr>
            </w:pPr>
            <w:r w:rsidRPr="009C5F7E">
              <w:rPr>
                <w:color w:val="000000"/>
                <w:sz w:val="28"/>
                <w:szCs w:val="28"/>
              </w:rPr>
              <w:t>служба у справах дітей облдержадміністрації</w:t>
            </w:r>
            <w:r>
              <w:rPr>
                <w:color w:val="000000"/>
                <w:sz w:val="28"/>
                <w:szCs w:val="28"/>
              </w:rPr>
              <w:t>,</w:t>
            </w:r>
            <w:r w:rsidRPr="009C5F7E">
              <w:rPr>
                <w:color w:val="000000"/>
                <w:sz w:val="28"/>
                <w:szCs w:val="28"/>
              </w:rPr>
              <w:t xml:space="preserve"> </w:t>
            </w:r>
            <w:r w:rsidR="008B54F1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бласний центр соціальних служб </w:t>
            </w:r>
          </w:p>
        </w:tc>
      </w:tr>
      <w:tr w:rsidR="008B54F1" w:rsidTr="00432C66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8B54F1" w:rsidP="003436F1">
            <w:pPr>
              <w:jc w:val="both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5.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8B54F1" w:rsidP="0046500D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Відповідальн</w:t>
            </w:r>
            <w:r>
              <w:rPr>
                <w:sz w:val="28"/>
                <w:szCs w:val="28"/>
              </w:rPr>
              <w:t>і</w:t>
            </w:r>
            <w:r w:rsidRPr="004A7A0D">
              <w:rPr>
                <w:sz w:val="28"/>
                <w:szCs w:val="28"/>
              </w:rPr>
              <w:t xml:space="preserve"> виконавц</w:t>
            </w:r>
            <w:r>
              <w:rPr>
                <w:sz w:val="28"/>
                <w:szCs w:val="28"/>
              </w:rPr>
              <w:t>і</w:t>
            </w:r>
            <w:r w:rsidR="00F7334A">
              <w:rPr>
                <w:sz w:val="28"/>
                <w:szCs w:val="28"/>
              </w:rPr>
              <w:t xml:space="preserve"> П</w:t>
            </w:r>
            <w:r w:rsidRPr="004A7A0D">
              <w:rPr>
                <w:sz w:val="28"/>
                <w:szCs w:val="28"/>
              </w:rPr>
              <w:t>рограми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8B54F1" w:rsidP="00465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соціального захисту населення, служба у справах дітей облдержадміністрації</w:t>
            </w:r>
            <w:r w:rsidR="009C5F7E">
              <w:rPr>
                <w:sz w:val="28"/>
                <w:szCs w:val="28"/>
              </w:rPr>
              <w:t xml:space="preserve">, </w:t>
            </w:r>
            <w:r w:rsidR="009C5F7E" w:rsidRPr="009C5F7E">
              <w:rPr>
                <w:sz w:val="28"/>
                <w:szCs w:val="28"/>
              </w:rPr>
              <w:t>обласний центр соціальних служб</w:t>
            </w:r>
          </w:p>
        </w:tc>
      </w:tr>
      <w:tr w:rsidR="008B54F1" w:rsidTr="00432C66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9C5F7E" w:rsidP="003436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B54F1" w:rsidRPr="004A7A0D">
              <w:rPr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8B54F1" w:rsidP="0046500D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 xml:space="preserve">Термін реалізації </w:t>
            </w:r>
            <w:r w:rsidR="00F7334A">
              <w:rPr>
                <w:sz w:val="28"/>
                <w:szCs w:val="28"/>
              </w:rPr>
              <w:t>П</w:t>
            </w:r>
            <w:r w:rsidRPr="004A7A0D">
              <w:rPr>
                <w:sz w:val="28"/>
                <w:szCs w:val="28"/>
              </w:rPr>
              <w:t>рограми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9C5F7E" w:rsidP="00465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2028</w:t>
            </w:r>
            <w:r w:rsidR="008B54F1" w:rsidRPr="004A7A0D">
              <w:rPr>
                <w:sz w:val="28"/>
                <w:szCs w:val="28"/>
              </w:rPr>
              <w:t xml:space="preserve"> роки</w:t>
            </w:r>
          </w:p>
        </w:tc>
      </w:tr>
      <w:tr w:rsidR="008B54F1" w:rsidTr="00432C66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8B54F1" w:rsidP="003436F1">
            <w:pPr>
              <w:jc w:val="both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8.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Default="008B54F1" w:rsidP="0046500D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Перелік місцевих бюджетів</w:t>
            </w:r>
          </w:p>
          <w:p w:rsidR="008B54F1" w:rsidRPr="004A7A0D" w:rsidRDefault="008B54F1" w:rsidP="00F7334A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 xml:space="preserve">які беруть участь у виконанні </w:t>
            </w:r>
            <w:r w:rsidR="00F7334A">
              <w:rPr>
                <w:sz w:val="28"/>
                <w:szCs w:val="28"/>
              </w:rPr>
              <w:t>П</w:t>
            </w:r>
            <w:r w:rsidRPr="004A7A0D">
              <w:rPr>
                <w:sz w:val="28"/>
                <w:szCs w:val="28"/>
              </w:rPr>
              <w:t>рограми</w:t>
            </w:r>
            <w:r>
              <w:rPr>
                <w:sz w:val="28"/>
                <w:szCs w:val="28"/>
              </w:rPr>
              <w:t xml:space="preserve"> </w:t>
            </w:r>
            <w:r w:rsidRPr="004A7A0D">
              <w:rPr>
                <w:sz w:val="28"/>
                <w:szCs w:val="28"/>
              </w:rPr>
              <w:t>(для комплексних програм)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8B54F1" w:rsidP="00465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A7A0D">
              <w:rPr>
                <w:sz w:val="28"/>
                <w:szCs w:val="28"/>
              </w:rPr>
              <w:t>бласний</w:t>
            </w:r>
          </w:p>
        </w:tc>
      </w:tr>
      <w:tr w:rsidR="008B54F1" w:rsidTr="00432C66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8B54F1" w:rsidP="003436F1">
            <w:pPr>
              <w:jc w:val="both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9.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8B54F1" w:rsidP="0046500D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Загальний обсяг фінансових ресур</w:t>
            </w:r>
            <w:r w:rsidR="00F7334A">
              <w:rPr>
                <w:sz w:val="28"/>
                <w:szCs w:val="28"/>
              </w:rPr>
              <w:t>сів, необхідних для реалізації П</w:t>
            </w:r>
            <w:r w:rsidRPr="004A7A0D">
              <w:rPr>
                <w:sz w:val="28"/>
                <w:szCs w:val="28"/>
              </w:rPr>
              <w:t>рограми, всього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137E0D" w:rsidP="0046500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30 564</w:t>
            </w:r>
            <w:r w:rsidR="008B54F1">
              <w:rPr>
                <w:color w:val="000000"/>
                <w:sz w:val="28"/>
                <w:szCs w:val="28"/>
              </w:rPr>
              <w:t xml:space="preserve"> </w:t>
            </w:r>
            <w:r w:rsidR="008B54F1" w:rsidRPr="004A7A0D">
              <w:rPr>
                <w:sz w:val="28"/>
                <w:szCs w:val="28"/>
              </w:rPr>
              <w:t>тис.</w:t>
            </w:r>
            <w:r w:rsidR="008B54F1">
              <w:rPr>
                <w:sz w:val="28"/>
                <w:szCs w:val="28"/>
              </w:rPr>
              <w:t xml:space="preserve"> гривень</w:t>
            </w:r>
          </w:p>
        </w:tc>
      </w:tr>
      <w:tr w:rsidR="008B54F1" w:rsidTr="00432C66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8B54F1" w:rsidP="0046500D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у тому числі:</w:t>
            </w:r>
          </w:p>
        </w:tc>
      </w:tr>
      <w:tr w:rsidR="008B54F1" w:rsidTr="00432C66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8B54F1" w:rsidP="003436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080FCE" w:rsidRDefault="008B54F1" w:rsidP="0046500D">
            <w:pPr>
              <w:rPr>
                <w:sz w:val="28"/>
                <w:szCs w:val="28"/>
              </w:rPr>
            </w:pPr>
            <w:r w:rsidRPr="00080FCE">
              <w:rPr>
                <w:sz w:val="28"/>
                <w:szCs w:val="28"/>
              </w:rPr>
              <w:t>коштів обласного бюджету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C0F1C" w:rsidRDefault="00137E0D" w:rsidP="0046500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30 564</w:t>
            </w:r>
            <w:r w:rsidR="008B54F1">
              <w:rPr>
                <w:sz w:val="28"/>
                <w:szCs w:val="28"/>
                <w:lang w:val="ru-RU"/>
              </w:rPr>
              <w:t xml:space="preserve"> </w:t>
            </w:r>
            <w:r w:rsidR="008B54F1">
              <w:rPr>
                <w:sz w:val="28"/>
                <w:szCs w:val="28"/>
              </w:rPr>
              <w:t xml:space="preserve"> </w:t>
            </w:r>
            <w:r w:rsidR="008B54F1" w:rsidRPr="004A7A0D">
              <w:rPr>
                <w:sz w:val="28"/>
                <w:szCs w:val="28"/>
              </w:rPr>
              <w:t>тис.</w:t>
            </w:r>
            <w:r w:rsidR="008B54F1">
              <w:rPr>
                <w:sz w:val="28"/>
                <w:szCs w:val="28"/>
              </w:rPr>
              <w:t xml:space="preserve"> гривень</w:t>
            </w:r>
          </w:p>
        </w:tc>
      </w:tr>
      <w:tr w:rsidR="008B54F1" w:rsidTr="00432C66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A7A0D" w:rsidRDefault="008B54F1" w:rsidP="003436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7A3535" w:rsidRDefault="008B54F1" w:rsidP="0046500D">
            <w:pPr>
              <w:rPr>
                <w:sz w:val="28"/>
                <w:szCs w:val="28"/>
                <w:highlight w:val="yellow"/>
              </w:rPr>
            </w:pPr>
            <w:r w:rsidRPr="00080FCE">
              <w:rPr>
                <w:sz w:val="28"/>
                <w:szCs w:val="28"/>
              </w:rPr>
              <w:t>коштів інших джерел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F1" w:rsidRPr="004C0F1C" w:rsidRDefault="009C5F7E" w:rsidP="0046500D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8B54F1" w:rsidRDefault="008B54F1" w:rsidP="00456A9A">
      <w:pPr>
        <w:tabs>
          <w:tab w:val="left" w:pos="4500"/>
        </w:tabs>
        <w:jc w:val="center"/>
        <w:rPr>
          <w:bCs/>
          <w:sz w:val="28"/>
          <w:szCs w:val="28"/>
        </w:rPr>
      </w:pPr>
    </w:p>
    <w:p w:rsidR="008B54F1" w:rsidRPr="005B0CEC" w:rsidRDefault="008B54F1" w:rsidP="00456A9A">
      <w:pPr>
        <w:tabs>
          <w:tab w:val="left" w:pos="450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ІІ</w:t>
      </w:r>
      <w:r w:rsidRPr="005B0CEC">
        <w:rPr>
          <w:bCs/>
          <w:sz w:val="28"/>
          <w:szCs w:val="28"/>
        </w:rPr>
        <w:t xml:space="preserve">. Визначення проблеми, </w:t>
      </w:r>
    </w:p>
    <w:p w:rsidR="008B54F1" w:rsidRPr="005B0CEC" w:rsidRDefault="008B54F1" w:rsidP="00456A9A">
      <w:pPr>
        <w:tabs>
          <w:tab w:val="left" w:pos="4500"/>
        </w:tabs>
        <w:jc w:val="center"/>
        <w:rPr>
          <w:bCs/>
          <w:sz w:val="28"/>
          <w:szCs w:val="28"/>
        </w:rPr>
      </w:pPr>
      <w:r w:rsidRPr="005B0CEC">
        <w:rPr>
          <w:bCs/>
          <w:sz w:val="28"/>
          <w:szCs w:val="28"/>
        </w:rPr>
        <w:t xml:space="preserve">на розв'язання якої спрямована </w:t>
      </w:r>
      <w:r>
        <w:rPr>
          <w:bCs/>
          <w:sz w:val="28"/>
          <w:szCs w:val="28"/>
        </w:rPr>
        <w:t>П</w:t>
      </w:r>
      <w:r w:rsidRPr="005B0CEC">
        <w:rPr>
          <w:bCs/>
          <w:sz w:val="28"/>
          <w:szCs w:val="28"/>
        </w:rPr>
        <w:t>рограма</w:t>
      </w:r>
    </w:p>
    <w:p w:rsidR="008B54F1" w:rsidRDefault="008B54F1" w:rsidP="00432C66">
      <w:pPr>
        <w:pStyle w:val="a5"/>
        <w:tabs>
          <w:tab w:val="clear" w:pos="4153"/>
          <w:tab w:val="clear" w:pos="8306"/>
        </w:tabs>
        <w:rPr>
          <w:sz w:val="28"/>
          <w:lang w:val="uk-UA"/>
        </w:rPr>
      </w:pPr>
    </w:p>
    <w:p w:rsidR="008B54F1" w:rsidRDefault="008B54F1" w:rsidP="00456A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Програма спрямована на вирішення одразу декількох суспіл</w:t>
      </w:r>
      <w:r w:rsidR="009C5F7E">
        <w:rPr>
          <w:sz w:val="28"/>
          <w:szCs w:val="28"/>
        </w:rPr>
        <w:t>ьних проблем: домашнього насильства та насильства за ознакою статі</w:t>
      </w:r>
      <w:r>
        <w:rPr>
          <w:sz w:val="28"/>
          <w:szCs w:val="28"/>
        </w:rPr>
        <w:t xml:space="preserve">, торгівлі людьми, </w:t>
      </w:r>
      <w:r>
        <w:rPr>
          <w:rStyle w:val="rvts6"/>
          <w:sz w:val="28"/>
          <w:szCs w:val="28"/>
        </w:rPr>
        <w:t>рівноправної участі</w:t>
      </w:r>
      <w:r w:rsidRPr="00222884">
        <w:rPr>
          <w:rStyle w:val="rvts6"/>
          <w:sz w:val="28"/>
          <w:szCs w:val="28"/>
        </w:rPr>
        <w:t xml:space="preserve"> жінок і чоловіків у всіх сферах життєдіяльності</w:t>
      </w:r>
      <w:r>
        <w:rPr>
          <w:rStyle w:val="rvts6"/>
          <w:sz w:val="28"/>
          <w:szCs w:val="28"/>
        </w:rPr>
        <w:t xml:space="preserve">, </w:t>
      </w:r>
      <w:r>
        <w:rPr>
          <w:sz w:val="28"/>
          <w:szCs w:val="28"/>
        </w:rPr>
        <w:t>дітей-сиріт та дітей, позбавлених батьківського піклування.</w:t>
      </w:r>
    </w:p>
    <w:p w:rsidR="008B54F1" w:rsidRPr="00EA7FEB" w:rsidRDefault="00F7334A" w:rsidP="004E242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>
        <w:rPr>
          <w:sz w:val="28"/>
          <w:szCs w:val="28"/>
        </w:rPr>
        <w:t>В</w:t>
      </w:r>
      <w:r w:rsidR="008B54F1" w:rsidRPr="00EA7FEB">
        <w:rPr>
          <w:sz w:val="28"/>
          <w:szCs w:val="28"/>
        </w:rPr>
        <w:t xml:space="preserve"> сучасних умовах </w:t>
      </w:r>
      <w:r w:rsidR="008B54F1">
        <w:rPr>
          <w:sz w:val="28"/>
          <w:szCs w:val="28"/>
        </w:rPr>
        <w:t>у</w:t>
      </w:r>
      <w:r w:rsidR="008B54F1" w:rsidRPr="00EA7FEB">
        <w:rPr>
          <w:sz w:val="28"/>
          <w:szCs w:val="28"/>
        </w:rPr>
        <w:t xml:space="preserve"> сфері сімейно-шлюбних відносин відмічається низка тенденцій, які призводять до глибинних змін й протиріч між традиційними цінностями та сучасними орієнтирами в структурі сімейних взаємин, у сфері репродуктивних настанов, в оцінці ролі й цінності сім’ї як соціального інституту для людини, суспільства, держави.</w:t>
      </w:r>
    </w:p>
    <w:p w:rsidR="008B54F1" w:rsidRPr="00AC2063" w:rsidRDefault="008B54F1" w:rsidP="004E242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EA7FEB">
        <w:rPr>
          <w:sz w:val="28"/>
          <w:szCs w:val="28"/>
        </w:rPr>
        <w:t>Зокрема, вони проявляються у зменшенні цінності шлюбу, сім’ї, народження дітей, втраті традицій багатодітності порівняно з цінностями матеріального благополуччя й статку; нерозумінні частиною молоді своїх взаємних прав та обов’язків у сімейному житті, значному зростанні кількості розлучень; збільшенні неповних сімей, у яких діти вих</w:t>
      </w:r>
      <w:r w:rsidRPr="00AC2063">
        <w:rPr>
          <w:sz w:val="28"/>
          <w:szCs w:val="28"/>
        </w:rPr>
        <w:t xml:space="preserve">овуються одним з батьків. </w:t>
      </w:r>
    </w:p>
    <w:p w:rsidR="008B54F1" w:rsidRDefault="00F756A4" w:rsidP="00F756A4">
      <w:pPr>
        <w:pStyle w:val="a3"/>
        <w:ind w:right="-39" w:firstLine="0"/>
        <w:rPr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="008B54F1" w:rsidRPr="00AC2063">
        <w:rPr>
          <w:szCs w:val="28"/>
          <w:lang w:val="uk-UA"/>
        </w:rPr>
        <w:t xml:space="preserve">Зазнає серйозної трансформації виховний потенціал родини. У суспільстві спостерігається поширення проявів жорстокості та насильства, що негативно позначається на процесі виховання підростаючого покоління. Слід зазначити, що в умовах збройного конфлікту в країні, який сам по собі є насильством, гостро актуалізувалася і проблема домашнього насильства, від якого переважно страждають жінки, діти. Через стрес, викликаний війною, тривогу та психологічний стан демобілізованих учасників бойових дій збільшується кількість сімей, </w:t>
      </w:r>
      <w:r w:rsidR="008B54F1">
        <w:rPr>
          <w:szCs w:val="28"/>
          <w:lang w:val="uk-UA"/>
        </w:rPr>
        <w:t>у</w:t>
      </w:r>
      <w:r w:rsidR="009C5F7E">
        <w:rPr>
          <w:szCs w:val="28"/>
          <w:lang w:val="uk-UA"/>
        </w:rPr>
        <w:t xml:space="preserve"> яких вчиняється</w:t>
      </w:r>
      <w:r w:rsidR="008B54F1" w:rsidRPr="00EE6E91">
        <w:rPr>
          <w:szCs w:val="28"/>
          <w:lang w:val="uk-UA"/>
        </w:rPr>
        <w:t xml:space="preserve"> насильство. </w:t>
      </w:r>
    </w:p>
    <w:p w:rsidR="008B54F1" w:rsidRPr="00F756A4" w:rsidRDefault="00476920" w:rsidP="00476920">
      <w:pPr>
        <w:pStyle w:val="a3"/>
        <w:ind w:right="-39" w:firstLine="0"/>
        <w:rPr>
          <w:color w:val="000000"/>
          <w:szCs w:val="28"/>
          <w:lang w:val="uk-UA"/>
        </w:rPr>
      </w:pPr>
      <w:r w:rsidRPr="00F756A4">
        <w:rPr>
          <w:color w:val="000000"/>
          <w:szCs w:val="28"/>
          <w:lang w:val="uk-UA"/>
        </w:rPr>
        <w:lastRenderedPageBreak/>
        <w:t xml:space="preserve">          </w:t>
      </w:r>
      <w:r w:rsidR="008B54F1" w:rsidRPr="00F756A4">
        <w:rPr>
          <w:color w:val="000000"/>
          <w:szCs w:val="28"/>
          <w:lang w:val="uk-UA"/>
        </w:rPr>
        <w:t xml:space="preserve">Протягом </w:t>
      </w:r>
      <w:r w:rsidR="009C5F7E" w:rsidRPr="00F756A4">
        <w:rPr>
          <w:color w:val="000000"/>
          <w:szCs w:val="28"/>
          <w:lang w:val="uk-UA"/>
        </w:rPr>
        <w:t>2022</w:t>
      </w:r>
      <w:r w:rsidR="008B54F1" w:rsidRPr="00F756A4">
        <w:rPr>
          <w:color w:val="000000"/>
          <w:szCs w:val="28"/>
          <w:lang w:val="uk-UA"/>
        </w:rPr>
        <w:t xml:space="preserve"> року зареєстровано </w:t>
      </w:r>
      <w:r w:rsidRPr="00F756A4">
        <w:rPr>
          <w:color w:val="000000"/>
          <w:szCs w:val="28"/>
          <w:lang w:val="uk-UA"/>
        </w:rPr>
        <w:t>12</w:t>
      </w:r>
      <w:r w:rsidRPr="00F756A4">
        <w:rPr>
          <w:color w:val="000000"/>
          <w:szCs w:val="28"/>
          <w:lang w:val="ru-RU"/>
        </w:rPr>
        <w:t> </w:t>
      </w:r>
      <w:r w:rsidRPr="00F756A4">
        <w:rPr>
          <w:color w:val="000000"/>
          <w:szCs w:val="28"/>
          <w:lang w:val="uk-UA"/>
        </w:rPr>
        <w:t xml:space="preserve">740 </w:t>
      </w:r>
      <w:r w:rsidR="008B54F1" w:rsidRPr="00F756A4">
        <w:rPr>
          <w:color w:val="000000"/>
          <w:szCs w:val="28"/>
          <w:lang w:val="uk-UA"/>
        </w:rPr>
        <w:t>звернень з приводу</w:t>
      </w:r>
      <w:r w:rsidRPr="00F756A4">
        <w:rPr>
          <w:color w:val="000000"/>
          <w:szCs w:val="28"/>
          <w:lang w:val="uk-UA"/>
        </w:rPr>
        <w:t xml:space="preserve"> вчинення домашнього насильства</w:t>
      </w:r>
      <w:r w:rsidR="008B54F1" w:rsidRPr="00F756A4">
        <w:rPr>
          <w:color w:val="000000"/>
          <w:szCs w:val="28"/>
          <w:lang w:val="uk-UA"/>
        </w:rPr>
        <w:t xml:space="preserve">, з них звернень від жінок – </w:t>
      </w:r>
      <w:r w:rsidRPr="00F756A4">
        <w:rPr>
          <w:color w:val="000000"/>
          <w:szCs w:val="28"/>
          <w:lang w:val="uk-UA"/>
        </w:rPr>
        <w:t xml:space="preserve"> 9981 (78,3 %), від чоловіків – 2401 (18,8 %), стосовно дітей  - 358 звернень (</w:t>
      </w:r>
      <w:r w:rsidR="00F756A4" w:rsidRPr="00F756A4">
        <w:rPr>
          <w:color w:val="000000"/>
          <w:szCs w:val="28"/>
          <w:lang w:val="uk-UA"/>
        </w:rPr>
        <w:t>2,8%).</w:t>
      </w:r>
      <w:r w:rsidR="008B54F1" w:rsidRPr="00F756A4">
        <w:rPr>
          <w:color w:val="000000"/>
          <w:szCs w:val="28"/>
          <w:lang w:val="uk-UA"/>
        </w:rPr>
        <w:t xml:space="preserve">  </w:t>
      </w:r>
      <w:r w:rsidRPr="00F756A4">
        <w:rPr>
          <w:color w:val="000000"/>
          <w:szCs w:val="28"/>
          <w:lang w:val="uk-UA"/>
        </w:rPr>
        <w:t>Протягом І півріччя 2023 року зареєстровано вже 6</w:t>
      </w:r>
      <w:r w:rsidRPr="00F756A4">
        <w:rPr>
          <w:color w:val="000000"/>
          <w:szCs w:val="28"/>
          <w:lang w:val="ru-RU"/>
        </w:rPr>
        <w:t> </w:t>
      </w:r>
      <w:r w:rsidRPr="00F756A4">
        <w:rPr>
          <w:color w:val="000000"/>
          <w:szCs w:val="28"/>
          <w:lang w:val="uk-UA"/>
        </w:rPr>
        <w:t xml:space="preserve">631 звернення, з них від жінок – 1841, від чоловіків – 1841 звернення та 146 звернень стосовно дітей. </w:t>
      </w:r>
    </w:p>
    <w:p w:rsidR="008B54F1" w:rsidRPr="007210A9" w:rsidRDefault="00F756A4" w:rsidP="00F756A4">
      <w:pPr>
        <w:pStyle w:val="a3"/>
        <w:ind w:right="-39" w:firstLine="0"/>
        <w:rPr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        </w:t>
      </w:r>
      <w:r w:rsidR="008B54F1" w:rsidRPr="007210A9">
        <w:rPr>
          <w:szCs w:val="28"/>
          <w:lang w:val="uk-UA"/>
        </w:rPr>
        <w:t>Така ситуація спонукає до здійснення більш дієвих заходів, спрямованих на запобігання проявів домашнього насильства та надання адресної допомоги постраждалим особам.</w:t>
      </w:r>
    </w:p>
    <w:p w:rsidR="00DF4453" w:rsidRDefault="008B54F1" w:rsidP="00DF4453">
      <w:pPr>
        <w:pStyle w:val="23"/>
        <w:spacing w:line="240" w:lineRule="auto"/>
        <w:jc w:val="both"/>
        <w:rPr>
          <w:rStyle w:val="rvts82"/>
          <w:sz w:val="28"/>
          <w:szCs w:val="28"/>
        </w:rPr>
      </w:pPr>
      <w:bookmarkStart w:id="0" w:name="BM15"/>
      <w:bookmarkEnd w:id="0"/>
      <w:r w:rsidRPr="00B97AE7">
        <w:rPr>
          <w:color w:val="FF0000"/>
          <w:sz w:val="28"/>
          <w:szCs w:val="28"/>
        </w:rPr>
        <w:t xml:space="preserve">          </w:t>
      </w:r>
      <w:r w:rsidR="00DF4453" w:rsidRPr="00DF4453">
        <w:rPr>
          <w:sz w:val="28"/>
          <w:szCs w:val="28"/>
        </w:rPr>
        <w:t>Сьогодні н</w:t>
      </w:r>
      <w:r w:rsidRPr="00DF4453">
        <w:rPr>
          <w:rStyle w:val="rvts82"/>
          <w:sz w:val="28"/>
          <w:szCs w:val="28"/>
        </w:rPr>
        <w:t xml:space="preserve">а території області діє </w:t>
      </w:r>
      <w:r w:rsidR="00DF4453" w:rsidRPr="00DF4453">
        <w:rPr>
          <w:rStyle w:val="rvts82"/>
          <w:sz w:val="28"/>
          <w:szCs w:val="28"/>
        </w:rPr>
        <w:t xml:space="preserve">45 спеціалізованих служб підтримки осіб, які постраждали від домашнього насильства та/або насильства за ознакою статі: 2 притулки для осіб, які постраждали від домашнього насильства та/або насильства за ознакою статі, 2 денні центри соціально-психологічної допомоги особам, які постраждали від домашнього насильства та/або насильства за ознакою статі із кризовими кімнатами, 3 спеціалізовані служби первинного соціально-психологічного консультування осіб, які постраждали від домашнього насильства та/або насильства за ознакою статі та 35 мобільних бригад соціально-психологічної допомоги. </w:t>
      </w:r>
    </w:p>
    <w:p w:rsidR="00DF4453" w:rsidRPr="00DF4453" w:rsidRDefault="00DF4453" w:rsidP="00FC26CB">
      <w:pPr>
        <w:pStyle w:val="23"/>
        <w:spacing w:line="240" w:lineRule="auto"/>
        <w:jc w:val="both"/>
        <w:rPr>
          <w:rStyle w:val="rvts82"/>
          <w:sz w:val="28"/>
          <w:szCs w:val="28"/>
        </w:rPr>
      </w:pPr>
      <w:r>
        <w:rPr>
          <w:rStyle w:val="rvts82"/>
          <w:sz w:val="28"/>
          <w:szCs w:val="28"/>
        </w:rPr>
        <w:t xml:space="preserve">          </w:t>
      </w:r>
      <w:r w:rsidRPr="00DF4453">
        <w:rPr>
          <w:rStyle w:val="rvts82"/>
          <w:sz w:val="28"/>
          <w:szCs w:val="28"/>
        </w:rPr>
        <w:t xml:space="preserve">За 2022 рік у </w:t>
      </w:r>
      <w:r>
        <w:rPr>
          <w:rStyle w:val="rvts82"/>
          <w:sz w:val="28"/>
          <w:szCs w:val="28"/>
        </w:rPr>
        <w:t xml:space="preserve">зв’язку </w:t>
      </w:r>
      <w:r w:rsidRPr="00DF4453">
        <w:rPr>
          <w:rStyle w:val="rvts82"/>
          <w:sz w:val="28"/>
          <w:szCs w:val="28"/>
        </w:rPr>
        <w:t>з домашнім насильством та/або насильством  за ознакою статі</w:t>
      </w:r>
      <w:r>
        <w:rPr>
          <w:rStyle w:val="rvts82"/>
          <w:sz w:val="28"/>
          <w:szCs w:val="28"/>
        </w:rPr>
        <w:t xml:space="preserve"> у Притулках </w:t>
      </w:r>
      <w:r w:rsidRPr="00DF4453">
        <w:rPr>
          <w:rStyle w:val="rvts82"/>
          <w:sz w:val="28"/>
          <w:szCs w:val="28"/>
        </w:rPr>
        <w:t>отримали соціальні послуги</w:t>
      </w:r>
      <w:r>
        <w:rPr>
          <w:rStyle w:val="rvts82"/>
          <w:sz w:val="28"/>
          <w:szCs w:val="28"/>
        </w:rPr>
        <w:t xml:space="preserve"> 1129 осіб. </w:t>
      </w:r>
      <w:r w:rsidRPr="00DF4453">
        <w:rPr>
          <w:rStyle w:val="rvts82"/>
          <w:sz w:val="28"/>
          <w:szCs w:val="28"/>
        </w:rPr>
        <w:t xml:space="preserve">У цілодобовому стаціонарі </w:t>
      </w:r>
      <w:r>
        <w:rPr>
          <w:rStyle w:val="rvts82"/>
          <w:sz w:val="28"/>
          <w:szCs w:val="28"/>
        </w:rPr>
        <w:t>перебувало 6</w:t>
      </w:r>
      <w:r w:rsidRPr="00DF4453">
        <w:rPr>
          <w:rStyle w:val="rvts82"/>
          <w:sz w:val="28"/>
          <w:szCs w:val="28"/>
        </w:rPr>
        <w:t xml:space="preserve"> осіб (з них одна сім’я у якої на вихованні 2 неповнолітніх дітей); у денному стаціонарі отримали послуги 9 осіб;                          за одноразовою допомогою звернулося 428 осіб; за консультацією на гарячу лінію закладу  з приводу домашнього насильства звернулося  687 особи.</w:t>
      </w:r>
      <w:r>
        <w:rPr>
          <w:rStyle w:val="rvts82"/>
          <w:sz w:val="28"/>
          <w:szCs w:val="28"/>
        </w:rPr>
        <w:t xml:space="preserve"> </w:t>
      </w:r>
      <w:r w:rsidR="008E1B19">
        <w:rPr>
          <w:rStyle w:val="rvts82"/>
          <w:sz w:val="28"/>
          <w:szCs w:val="28"/>
        </w:rPr>
        <w:t xml:space="preserve">         За </w:t>
      </w:r>
      <w:r w:rsidR="008E1B19" w:rsidRPr="008E1B19">
        <w:rPr>
          <w:rStyle w:val="rvts82"/>
          <w:sz w:val="28"/>
          <w:szCs w:val="28"/>
        </w:rPr>
        <w:t xml:space="preserve">І півріччя 2023 року охоплено 1 208 отримувачів соціальних послуг. </w:t>
      </w:r>
      <w:r w:rsidR="008E1B19">
        <w:rPr>
          <w:rStyle w:val="rvts82"/>
          <w:sz w:val="28"/>
          <w:szCs w:val="28"/>
        </w:rPr>
        <w:t xml:space="preserve"> </w:t>
      </w:r>
      <w:r w:rsidR="008E1B19" w:rsidRPr="008E1B19">
        <w:rPr>
          <w:rStyle w:val="rvts82"/>
          <w:sz w:val="28"/>
          <w:szCs w:val="28"/>
        </w:rPr>
        <w:t xml:space="preserve">У цілодобовому стаціонарі </w:t>
      </w:r>
      <w:r w:rsidR="008E1B19">
        <w:rPr>
          <w:rStyle w:val="rvts82"/>
          <w:sz w:val="28"/>
          <w:szCs w:val="28"/>
        </w:rPr>
        <w:t>перебувало 5</w:t>
      </w:r>
      <w:r w:rsidR="008E1B19" w:rsidRPr="008E1B19">
        <w:rPr>
          <w:rStyle w:val="rvts82"/>
          <w:sz w:val="28"/>
          <w:szCs w:val="28"/>
        </w:rPr>
        <w:t xml:space="preserve"> сім’ї (з них </w:t>
      </w:r>
      <w:r w:rsidR="008E1B19">
        <w:rPr>
          <w:rStyle w:val="rvts82"/>
          <w:sz w:val="28"/>
          <w:szCs w:val="28"/>
        </w:rPr>
        <w:t>дві сім’ї, у яких</w:t>
      </w:r>
      <w:r w:rsidR="008E1B19" w:rsidRPr="008E1B19">
        <w:rPr>
          <w:rStyle w:val="rvts82"/>
          <w:sz w:val="28"/>
          <w:szCs w:val="28"/>
        </w:rPr>
        <w:t xml:space="preserve"> на вихованні </w:t>
      </w:r>
      <w:r w:rsidR="008E1B19">
        <w:rPr>
          <w:rStyle w:val="rvts82"/>
          <w:sz w:val="28"/>
          <w:szCs w:val="28"/>
        </w:rPr>
        <w:t xml:space="preserve"> неповнолітні діти</w:t>
      </w:r>
      <w:r w:rsidR="008E1B19" w:rsidRPr="008E1B19">
        <w:rPr>
          <w:rStyle w:val="rvts82"/>
          <w:sz w:val="28"/>
          <w:szCs w:val="28"/>
        </w:rPr>
        <w:t>).</w:t>
      </w:r>
      <w:r w:rsidR="008E1B19">
        <w:rPr>
          <w:rStyle w:val="rvts82"/>
          <w:sz w:val="28"/>
          <w:szCs w:val="28"/>
        </w:rPr>
        <w:t xml:space="preserve"> </w:t>
      </w:r>
    </w:p>
    <w:p w:rsidR="008B54F1" w:rsidRPr="008E1B19" w:rsidRDefault="00DF4453" w:rsidP="00DF4453">
      <w:pPr>
        <w:pStyle w:val="23"/>
        <w:spacing w:line="240" w:lineRule="auto"/>
        <w:jc w:val="both"/>
        <w:rPr>
          <w:sz w:val="28"/>
          <w:szCs w:val="28"/>
        </w:rPr>
      </w:pPr>
      <w:r>
        <w:rPr>
          <w:rStyle w:val="rvts82"/>
          <w:color w:val="FF0000"/>
          <w:sz w:val="28"/>
          <w:szCs w:val="28"/>
        </w:rPr>
        <w:t xml:space="preserve">          </w:t>
      </w:r>
      <w:r w:rsidRPr="008E1B19">
        <w:rPr>
          <w:rStyle w:val="rvts82"/>
          <w:sz w:val="28"/>
          <w:szCs w:val="28"/>
        </w:rPr>
        <w:t>Упродовж 2022 року  мобільними бригадами було здійснено 951 виїзд, під час яких охоплено роботою: 952 жінки,  483 чоловік та 810 дітей, із них: 430 дівчаток, 380 хлопчиків. З</w:t>
      </w:r>
      <w:r w:rsidR="008E1B19" w:rsidRPr="008E1B19">
        <w:rPr>
          <w:rStyle w:val="rvts82"/>
          <w:sz w:val="28"/>
          <w:szCs w:val="28"/>
        </w:rPr>
        <w:t>а</w:t>
      </w:r>
      <w:r w:rsidRPr="008E1B19">
        <w:rPr>
          <w:rStyle w:val="rvts82"/>
          <w:sz w:val="28"/>
          <w:szCs w:val="28"/>
        </w:rPr>
        <w:t xml:space="preserve"> І півріччя 2023 року </w:t>
      </w:r>
      <w:r w:rsidR="008E1B19" w:rsidRPr="008E1B19">
        <w:rPr>
          <w:rStyle w:val="rvts82"/>
          <w:sz w:val="28"/>
          <w:szCs w:val="28"/>
        </w:rPr>
        <w:t>мобільними бригадами було здійснено 752 виїзди, під час яких охоплено роботою: 1167 - жінки,  452 чоловіки та 1383 дітей, із них: 779 дівчаток, 604 хлопчиків.</w:t>
      </w:r>
      <w:r w:rsidR="008B54F1" w:rsidRPr="008E1B19">
        <w:rPr>
          <w:sz w:val="28"/>
          <w:szCs w:val="28"/>
        </w:rPr>
        <w:t xml:space="preserve">          </w:t>
      </w:r>
      <w:r w:rsidR="008B54F1" w:rsidRPr="008E1B19">
        <w:rPr>
          <w:sz w:val="28"/>
          <w:szCs w:val="28"/>
        </w:rPr>
        <w:tab/>
        <w:t xml:space="preserve"> </w:t>
      </w:r>
    </w:p>
    <w:p w:rsidR="001003BD" w:rsidRPr="001003BD" w:rsidRDefault="008B54F1" w:rsidP="004842BE">
      <w:pPr>
        <w:pStyle w:val="23"/>
        <w:tabs>
          <w:tab w:val="left" w:pos="708"/>
        </w:tabs>
        <w:spacing w:line="240" w:lineRule="auto"/>
        <w:ind w:right="-1"/>
        <w:jc w:val="both"/>
        <w:rPr>
          <w:sz w:val="28"/>
          <w:szCs w:val="28"/>
        </w:rPr>
      </w:pPr>
      <w:r w:rsidRPr="00B97AE7">
        <w:rPr>
          <w:color w:val="FF0000"/>
          <w:sz w:val="28"/>
          <w:szCs w:val="28"/>
        </w:rPr>
        <w:tab/>
      </w:r>
      <w:r w:rsidRPr="001003BD">
        <w:rPr>
          <w:sz w:val="28"/>
          <w:szCs w:val="28"/>
        </w:rPr>
        <w:t xml:space="preserve"> </w:t>
      </w:r>
      <w:r w:rsidR="001003BD" w:rsidRPr="001003BD">
        <w:rPr>
          <w:sz w:val="28"/>
          <w:szCs w:val="28"/>
        </w:rPr>
        <w:t>В області проживає 1481 дітей-сиріт та дітей, позбавлених батьківського піклування, з них: 471 – дітей-сиріт, 1010 – позбавлені батьківського піклування. З дітей-сиріт та дітей, позбавлених батьківського піклування 1099 проживають у сім’ях опікунів, 276 – у дитячих будинках сімейного типу та прийомних сім’ях, 54 – виховуються у інтернатних установах.</w:t>
      </w:r>
    </w:p>
    <w:p w:rsidR="00AB220B" w:rsidRPr="00414E6C" w:rsidRDefault="008B54F1" w:rsidP="00AB2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</w:rPr>
      </w:pPr>
      <w:r w:rsidRPr="001003BD">
        <w:rPr>
          <w:sz w:val="28"/>
          <w:szCs w:val="28"/>
          <w:shd w:val="clear" w:color="auto" w:fill="FFFFFF"/>
        </w:rPr>
        <w:t xml:space="preserve">           </w:t>
      </w:r>
      <w:r w:rsidR="00AB220B" w:rsidRPr="001003BD">
        <w:rPr>
          <w:sz w:val="28"/>
          <w:szCs w:val="28"/>
          <w:shd w:val="clear" w:color="auto" w:fill="FFFFFF"/>
        </w:rPr>
        <w:t>Після початку повномасштабної війни росії проти України зафіксовано</w:t>
      </w:r>
      <w:r w:rsidR="00AB220B" w:rsidRPr="00AB220B">
        <w:rPr>
          <w:sz w:val="28"/>
          <w:szCs w:val="28"/>
          <w:shd w:val="clear" w:color="auto" w:fill="FFFFFF"/>
        </w:rPr>
        <w:t xml:space="preserve"> різке зростання випадків торгівлі людьми. Шукачів роботи заманюють в інтернеті за допомогою фальшивих обіцянок, вони зазнають насильства при приватному розміщенні за кордоном, або їх перехоплюють торговці людьми просто на кордоні. Ситуація з дотриманням прав людини катастрофічно погіршилася. Відповідно складнішими стали і випадки торгівлі людьми. Війна спричиняє масовий виїзд українців за кордон. Вони вразливі, а вразливість – це той фактор, </w:t>
      </w:r>
      <w:bookmarkStart w:id="1" w:name="_GoBack"/>
      <w:bookmarkEnd w:id="1"/>
      <w:r w:rsidR="00AB220B" w:rsidRPr="00AB220B">
        <w:rPr>
          <w:sz w:val="28"/>
          <w:szCs w:val="28"/>
          <w:shd w:val="clear" w:color="auto" w:fill="FFFFFF"/>
        </w:rPr>
        <w:t>який робить їх легкими жертвами організованих груп по експлуатації людей.</w:t>
      </w:r>
      <w:r w:rsidR="00AB220B">
        <w:rPr>
          <w:sz w:val="28"/>
          <w:szCs w:val="28"/>
          <w:shd w:val="clear" w:color="auto" w:fill="FFFFFF"/>
        </w:rPr>
        <w:t xml:space="preserve">  </w:t>
      </w:r>
      <w:r w:rsidR="00AB220B" w:rsidRPr="00AB220B">
        <w:rPr>
          <w:sz w:val="28"/>
          <w:szCs w:val="28"/>
          <w:shd w:val="clear" w:color="auto" w:fill="FFFFFF"/>
        </w:rPr>
        <w:t xml:space="preserve">Ускладнює ситуацію </w:t>
      </w:r>
      <w:r w:rsidR="00AB220B">
        <w:rPr>
          <w:sz w:val="28"/>
          <w:szCs w:val="28"/>
          <w:shd w:val="clear" w:color="auto" w:fill="FFFFFF"/>
        </w:rPr>
        <w:t xml:space="preserve">й </w:t>
      </w:r>
      <w:r w:rsidR="00AB220B" w:rsidRPr="00AB220B">
        <w:rPr>
          <w:sz w:val="28"/>
          <w:szCs w:val="28"/>
          <w:shd w:val="clear" w:color="auto" w:fill="FFFFFF"/>
        </w:rPr>
        <w:t xml:space="preserve">той факт, що українці, які тікають </w:t>
      </w:r>
      <w:r w:rsidR="00AB220B" w:rsidRPr="00AB220B">
        <w:rPr>
          <w:sz w:val="28"/>
          <w:szCs w:val="28"/>
          <w:shd w:val="clear" w:color="auto" w:fill="FFFFFF"/>
        </w:rPr>
        <w:lastRenderedPageBreak/>
        <w:t>від війни, часто необізнані у проблемі торгівлі людьми.</w:t>
      </w:r>
      <w:r w:rsidR="00AB220B">
        <w:rPr>
          <w:sz w:val="28"/>
          <w:szCs w:val="28"/>
          <w:shd w:val="clear" w:color="auto" w:fill="FFFFFF"/>
        </w:rPr>
        <w:t xml:space="preserve"> </w:t>
      </w:r>
      <w:r w:rsidR="00AB220B" w:rsidRPr="00414E6C">
        <w:rPr>
          <w:sz w:val="28"/>
          <w:szCs w:val="28"/>
          <w:shd w:val="clear" w:color="auto" w:fill="FFFFFF"/>
        </w:rPr>
        <w:t>Вони поспішають втекти, вони не перевіряють інформацію, вони в стресі.</w:t>
      </w:r>
    </w:p>
    <w:p w:rsidR="008B54F1" w:rsidRPr="00414E6C" w:rsidRDefault="00AB220B" w:rsidP="00AB2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</w:rPr>
      </w:pPr>
      <w:r w:rsidRPr="00414E6C">
        <w:rPr>
          <w:sz w:val="28"/>
          <w:szCs w:val="28"/>
          <w:shd w:val="clear" w:color="auto" w:fill="FFFFFF"/>
        </w:rPr>
        <w:t xml:space="preserve">         Продають українців в росії, Польщі, інших країнах ЄС, Туреччині. Також існує внутрішня торгівля людьми, тобто експлуатація праці, жебрацтво та інші форми в Україні.</w:t>
      </w:r>
      <w:r w:rsidR="008B54F1" w:rsidRPr="00414E6C">
        <w:rPr>
          <w:sz w:val="28"/>
          <w:szCs w:val="28"/>
          <w:shd w:val="clear" w:color="auto" w:fill="FFFFFF"/>
        </w:rPr>
        <w:t xml:space="preserve"> </w:t>
      </w:r>
    </w:p>
    <w:p w:rsidR="009F7A00" w:rsidRPr="009F7A00" w:rsidRDefault="00414E6C" w:rsidP="00414E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7A00" w:rsidRPr="009F7A00">
        <w:rPr>
          <w:sz w:val="28"/>
          <w:szCs w:val="28"/>
        </w:rPr>
        <w:t>Міжнародна організація з міграції провела національне дослідження уразливості українців до ситуацій торгівлі людьми в умовах війни в Україні.</w:t>
      </w:r>
    </w:p>
    <w:p w:rsidR="009F7A00" w:rsidRPr="009F7A00" w:rsidRDefault="00414E6C" w:rsidP="00414E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7A00" w:rsidRPr="009F7A00">
        <w:rPr>
          <w:sz w:val="28"/>
          <w:szCs w:val="28"/>
        </w:rPr>
        <w:t>Кожен четвертий українець готовий прийняти ризиковану пропозицію роботи за кордоном або в іншому населеному пункті. 27% респондентів погодились би прийняти хоча б одну ризиковану пропозицію щодо роботи за кордоном, зокрема:</w:t>
      </w:r>
    </w:p>
    <w:p w:rsidR="009F7A00" w:rsidRPr="009F7A00" w:rsidRDefault="00414E6C" w:rsidP="00414E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22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F7A00" w:rsidRPr="009F7A00">
        <w:rPr>
          <w:sz w:val="28"/>
          <w:szCs w:val="28"/>
        </w:rPr>
        <w:t>17% готові працювати без офіційного працевлаштування;</w:t>
      </w:r>
    </w:p>
    <w:p w:rsidR="009F7A00" w:rsidRPr="009F7A00" w:rsidRDefault="00414E6C" w:rsidP="00414E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220B">
        <w:rPr>
          <w:sz w:val="28"/>
          <w:szCs w:val="28"/>
        </w:rPr>
        <w:t>-</w:t>
      </w:r>
      <w:r w:rsidR="00280AEE">
        <w:rPr>
          <w:sz w:val="28"/>
          <w:szCs w:val="28"/>
        </w:rPr>
        <w:t xml:space="preserve"> </w:t>
      </w:r>
      <w:r w:rsidR="009F7A00" w:rsidRPr="009F7A00">
        <w:rPr>
          <w:sz w:val="28"/>
          <w:szCs w:val="28"/>
        </w:rPr>
        <w:t>13% за кордоном та 9% в Україні готові працювати у замкнених приміщеннях без змоги вільно залишити робоче місце;</w:t>
      </w:r>
    </w:p>
    <w:p w:rsidR="009F7A00" w:rsidRPr="009F7A00" w:rsidRDefault="00414E6C" w:rsidP="00414E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22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F7A00" w:rsidRPr="009F7A00">
        <w:rPr>
          <w:sz w:val="28"/>
          <w:szCs w:val="28"/>
        </w:rPr>
        <w:t>2% за кордоном та 2% в Україні готові вiддати роботодавцю мобiльний телефон чи iншi особистi речi на перiод працевлаштування;</w:t>
      </w:r>
    </w:p>
    <w:p w:rsidR="009F7A00" w:rsidRDefault="00414E6C" w:rsidP="00414E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22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F7A00" w:rsidRPr="009F7A00">
        <w:rPr>
          <w:sz w:val="28"/>
          <w:szCs w:val="28"/>
        </w:rPr>
        <w:t>1% за корд</w:t>
      </w:r>
      <w:r w:rsidR="009F7A00">
        <w:rPr>
          <w:sz w:val="28"/>
          <w:szCs w:val="28"/>
        </w:rPr>
        <w:t>о</w:t>
      </w:r>
      <w:r w:rsidR="009F7A00" w:rsidRPr="009F7A00">
        <w:rPr>
          <w:sz w:val="28"/>
          <w:szCs w:val="28"/>
        </w:rPr>
        <w:t xml:space="preserve">ном та 3% в Україні готові вiддати роботодавцю свiй паспорт на </w:t>
      </w:r>
      <w:r w:rsidR="00AB220B" w:rsidRPr="009F7A00">
        <w:rPr>
          <w:sz w:val="28"/>
          <w:szCs w:val="28"/>
        </w:rPr>
        <w:t>період</w:t>
      </w:r>
      <w:r w:rsidR="009F7A00" w:rsidRPr="009F7A00">
        <w:rPr>
          <w:sz w:val="28"/>
          <w:szCs w:val="28"/>
        </w:rPr>
        <w:t xml:space="preserve"> працевлаштування.</w:t>
      </w:r>
    </w:p>
    <w:p w:rsidR="008B54F1" w:rsidRPr="00741D80" w:rsidRDefault="00741D80" w:rsidP="00741D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B54F1" w:rsidRPr="00741D80">
        <w:rPr>
          <w:sz w:val="28"/>
          <w:szCs w:val="28"/>
        </w:rPr>
        <w:t xml:space="preserve">Профілактика виступає первинним та найбільш ефективним напрямом роботи для протидії негативним суспільним процесам та явищам. </w:t>
      </w:r>
      <w:r w:rsidR="008B54F1" w:rsidRPr="00741D80">
        <w:rPr>
          <w:sz w:val="28"/>
          <w:szCs w:val="28"/>
          <w:shd w:val="clear" w:color="auto" w:fill="FFFFFF"/>
        </w:rPr>
        <w:t xml:space="preserve">Ідентифікація осіб, які </w:t>
      </w:r>
      <w:r>
        <w:rPr>
          <w:sz w:val="28"/>
          <w:szCs w:val="28"/>
          <w:shd w:val="clear" w:color="auto" w:fill="FFFFFF"/>
        </w:rPr>
        <w:t>постраждали від</w:t>
      </w:r>
      <w:r w:rsidR="008B54F1" w:rsidRPr="00741D80">
        <w:rPr>
          <w:sz w:val="28"/>
          <w:szCs w:val="28"/>
          <w:shd w:val="clear" w:color="auto" w:fill="FFFFFF"/>
        </w:rPr>
        <w:t xml:space="preserve"> торгівлі людьми, є першим кроком у процесі надання відповідної допомоги.</w:t>
      </w:r>
    </w:p>
    <w:p w:rsidR="008B54F1" w:rsidRPr="004C7B3F" w:rsidRDefault="00741D80" w:rsidP="00080BB2">
      <w:pPr>
        <w:ind w:firstLine="851"/>
        <w:jc w:val="both"/>
        <w:rPr>
          <w:sz w:val="28"/>
          <w:szCs w:val="28"/>
        </w:rPr>
      </w:pPr>
      <w:r w:rsidRPr="00741D80">
        <w:rPr>
          <w:sz w:val="28"/>
          <w:szCs w:val="28"/>
        </w:rPr>
        <w:t>Станом на 01.07.2023 року 52</w:t>
      </w:r>
      <w:r w:rsidR="008B54F1" w:rsidRPr="00741D80">
        <w:rPr>
          <w:sz w:val="28"/>
          <w:szCs w:val="28"/>
        </w:rPr>
        <w:t xml:space="preserve"> особам області встановлено статус особи, яка </w:t>
      </w:r>
      <w:r w:rsidR="008B54F1" w:rsidRPr="004C7B3F">
        <w:rPr>
          <w:sz w:val="28"/>
          <w:szCs w:val="28"/>
        </w:rPr>
        <w:t xml:space="preserve">постраждала від торгівлі людьми, проведено більше </w:t>
      </w:r>
      <w:r w:rsidRPr="004C7B3F">
        <w:rPr>
          <w:sz w:val="28"/>
          <w:szCs w:val="28"/>
        </w:rPr>
        <w:t>150</w:t>
      </w:r>
      <w:r w:rsidR="008B54F1" w:rsidRPr="004C7B3F">
        <w:rPr>
          <w:sz w:val="28"/>
          <w:szCs w:val="28"/>
        </w:rPr>
        <w:t xml:space="preserve"> інформаційно-роз’яснювальних кампаній для населення області. </w:t>
      </w:r>
    </w:p>
    <w:p w:rsidR="008B54F1" w:rsidRPr="004C7B3F" w:rsidRDefault="008B54F1" w:rsidP="00741D80">
      <w:pPr>
        <w:jc w:val="both"/>
        <w:rPr>
          <w:sz w:val="28"/>
          <w:szCs w:val="28"/>
        </w:rPr>
      </w:pPr>
      <w:r w:rsidRPr="004C7B3F">
        <w:rPr>
          <w:sz w:val="28"/>
          <w:szCs w:val="28"/>
        </w:rPr>
        <w:t xml:space="preserve">          </w:t>
      </w:r>
      <w:r w:rsidR="00741D80" w:rsidRPr="004C7B3F">
        <w:rPr>
          <w:sz w:val="28"/>
          <w:szCs w:val="28"/>
        </w:rPr>
        <w:t>Євроінтеграційні прагнення України стали невід’ємними реаліями політичного сьогодення. Підписавши і ратифікувавши Угоду про асоціацію з Європейським Союзом, Україна продемонструвала відданість демократичним європейським цінностям та взяла на себе зобов’язання «враховувати питання рівності між чоловіками і жінками при розробці та впровадженні законів, постанов, адміністративних положень, політики і заходів».</w:t>
      </w:r>
      <w:r w:rsidRPr="004C7B3F">
        <w:rPr>
          <w:sz w:val="28"/>
          <w:szCs w:val="28"/>
        </w:rPr>
        <w:t xml:space="preserve">   </w:t>
      </w:r>
      <w:r w:rsidR="00741D80" w:rsidRPr="004C7B3F">
        <w:rPr>
          <w:sz w:val="28"/>
          <w:szCs w:val="28"/>
        </w:rPr>
        <w:t xml:space="preserve"> </w:t>
      </w:r>
    </w:p>
    <w:p w:rsidR="00741D80" w:rsidRPr="004C7B3F" w:rsidRDefault="00741D80" w:rsidP="00741D80">
      <w:pPr>
        <w:jc w:val="both"/>
        <w:rPr>
          <w:sz w:val="28"/>
          <w:szCs w:val="28"/>
        </w:rPr>
      </w:pPr>
      <w:r w:rsidRPr="004C7B3F">
        <w:rPr>
          <w:sz w:val="28"/>
          <w:szCs w:val="28"/>
        </w:rPr>
        <w:t xml:space="preserve">          Домашнє насильство, дискримінація на роботі, упереджене ставлення до людей тієї чи іншої статі, – усе це є проявами гендерної нерівності. Сам термін «гендер» в українському суспільстві досі викликає страх або відразу. Це проявляється і через сексизм у медіа та політиці, і через «традиційне» виховання хлопчиків та дівчат, і через упередження при прийнятті на роботу.</w:t>
      </w:r>
    </w:p>
    <w:p w:rsidR="00FC42A0" w:rsidRPr="004C7B3F" w:rsidRDefault="00FC42A0" w:rsidP="00FC42A0">
      <w:pPr>
        <w:jc w:val="both"/>
        <w:rPr>
          <w:sz w:val="28"/>
          <w:szCs w:val="28"/>
        </w:rPr>
      </w:pPr>
      <w:r w:rsidRPr="004C7B3F">
        <w:rPr>
          <w:sz w:val="28"/>
          <w:szCs w:val="28"/>
        </w:rPr>
        <w:t xml:space="preserve">          Щороку Всесвітній економічний форум оцінює прогрес у досягненні гендерної рівності серед близько 150-ти країн світу. Згідно з результатами звіту "Глобальний гендерний розрив" (Global Gender Gap Report 2022), у 2022 році глобальний гендерний розрив досяг 68,1%.</w:t>
      </w:r>
    </w:p>
    <w:p w:rsidR="00FC42A0" w:rsidRPr="004C7B3F" w:rsidRDefault="00FC42A0" w:rsidP="00FC42A0">
      <w:pPr>
        <w:jc w:val="both"/>
        <w:rPr>
          <w:sz w:val="28"/>
          <w:szCs w:val="28"/>
        </w:rPr>
      </w:pPr>
      <w:r w:rsidRPr="004C7B3F">
        <w:rPr>
          <w:sz w:val="28"/>
          <w:szCs w:val="28"/>
        </w:rPr>
        <w:t xml:space="preserve">          Індекс глобального гендерного розриву (Global Gender Gap Index) призначений для вимірювання реального рівноправ’я між представниками обох статей за чотирма критеріями:</w:t>
      </w:r>
    </w:p>
    <w:p w:rsidR="00FC42A0" w:rsidRPr="004C7B3F" w:rsidRDefault="00FC42A0" w:rsidP="00FC42A0">
      <w:pPr>
        <w:jc w:val="both"/>
        <w:rPr>
          <w:sz w:val="28"/>
          <w:szCs w:val="28"/>
        </w:rPr>
      </w:pPr>
      <w:r w:rsidRPr="004C7B3F">
        <w:rPr>
          <w:sz w:val="28"/>
          <w:szCs w:val="28"/>
        </w:rPr>
        <w:t xml:space="preserve">       – економічна участь та можливості;</w:t>
      </w:r>
    </w:p>
    <w:p w:rsidR="00FC42A0" w:rsidRPr="004C7B3F" w:rsidRDefault="00FC42A0" w:rsidP="00FC42A0">
      <w:pPr>
        <w:jc w:val="both"/>
        <w:rPr>
          <w:sz w:val="28"/>
          <w:szCs w:val="28"/>
        </w:rPr>
      </w:pPr>
      <w:r w:rsidRPr="004C7B3F">
        <w:rPr>
          <w:sz w:val="28"/>
          <w:szCs w:val="28"/>
        </w:rPr>
        <w:t xml:space="preserve">       – рівень освіти;</w:t>
      </w:r>
    </w:p>
    <w:p w:rsidR="00FC42A0" w:rsidRPr="004C7B3F" w:rsidRDefault="00FC42A0" w:rsidP="00FC42A0">
      <w:pPr>
        <w:jc w:val="both"/>
        <w:rPr>
          <w:sz w:val="28"/>
          <w:szCs w:val="28"/>
        </w:rPr>
      </w:pPr>
      <w:r w:rsidRPr="004C7B3F">
        <w:rPr>
          <w:sz w:val="28"/>
          <w:szCs w:val="28"/>
        </w:rPr>
        <w:lastRenderedPageBreak/>
        <w:t xml:space="preserve">       – здоров’я та виживання;</w:t>
      </w:r>
    </w:p>
    <w:p w:rsidR="00FC42A0" w:rsidRPr="004C7B3F" w:rsidRDefault="00FC42A0" w:rsidP="00FC42A0">
      <w:pPr>
        <w:jc w:val="both"/>
        <w:rPr>
          <w:sz w:val="28"/>
          <w:szCs w:val="28"/>
        </w:rPr>
      </w:pPr>
      <w:r w:rsidRPr="004C7B3F">
        <w:rPr>
          <w:sz w:val="28"/>
          <w:szCs w:val="28"/>
        </w:rPr>
        <w:t xml:space="preserve">       – розширення політичних прав та можливостей.</w:t>
      </w:r>
    </w:p>
    <w:p w:rsidR="00FC42A0" w:rsidRPr="004C7B3F" w:rsidRDefault="00FC42A0" w:rsidP="00FC42A0">
      <w:pPr>
        <w:jc w:val="both"/>
        <w:rPr>
          <w:sz w:val="28"/>
          <w:szCs w:val="28"/>
        </w:rPr>
      </w:pPr>
      <w:r w:rsidRPr="004C7B3F">
        <w:rPr>
          <w:sz w:val="28"/>
          <w:szCs w:val="28"/>
        </w:rPr>
        <w:t xml:space="preserve">       Порівнюючи результати 2022 року з минулорічними, можна стверджувати, що загальний показник гендерного паритету зріс із 67,9% до 68,1%. Субіндекс економічної участі та можливостей також збільшився з 58,7% до 60,3%, як і субіндекс здоров’я та виживання з 95,7% до 95,8%. Субіндекс рівня освіти знизився з 95,2% до 94,4%, тоді як індекс політичної участі залишився на тому ж рівні – 22%.</w:t>
      </w:r>
    </w:p>
    <w:p w:rsidR="00FC42A0" w:rsidRPr="004C7B3F" w:rsidRDefault="00FC42A0" w:rsidP="00FC42A0">
      <w:pPr>
        <w:jc w:val="both"/>
        <w:rPr>
          <w:sz w:val="28"/>
          <w:szCs w:val="28"/>
        </w:rPr>
      </w:pPr>
      <w:r w:rsidRPr="004C7B3F">
        <w:rPr>
          <w:sz w:val="28"/>
          <w:szCs w:val="28"/>
        </w:rPr>
        <w:t xml:space="preserve">        Україна в 2022 році  року посіла 81 місце серед 146 країн з втратою 7 позицій в порівнянні з рейтингом минулого року. Найвищу позицію Україна зайняла в категорії "Здоров’я та виживання" – 37 місце, а найнижчу в категорії "Розширення політичних прав та можливостей" – 100 місце.  </w:t>
      </w:r>
    </w:p>
    <w:p w:rsidR="008B54F1" w:rsidRPr="004C7B3F" w:rsidRDefault="00FC42A0" w:rsidP="004C7B3F">
      <w:pPr>
        <w:jc w:val="both"/>
        <w:rPr>
          <w:sz w:val="28"/>
          <w:szCs w:val="28"/>
          <w:shd w:val="clear" w:color="auto" w:fill="FFFFFF"/>
        </w:rPr>
      </w:pPr>
      <w:r w:rsidRPr="004C7B3F">
        <w:rPr>
          <w:sz w:val="28"/>
          <w:szCs w:val="28"/>
        </w:rPr>
        <w:t xml:space="preserve">          </w:t>
      </w:r>
      <w:r w:rsidR="008B54F1" w:rsidRPr="004C7B3F">
        <w:rPr>
          <w:rStyle w:val="rvts6"/>
          <w:sz w:val="28"/>
          <w:szCs w:val="28"/>
        </w:rPr>
        <w:t xml:space="preserve">Рівноправна участь жінок і чоловіків у всіх сферах життєдіяльності суспільства </w:t>
      </w:r>
      <w:r w:rsidR="008B54F1" w:rsidRPr="004C7B3F">
        <w:rPr>
          <w:sz w:val="28"/>
          <w:szCs w:val="28"/>
        </w:rPr>
        <w:t>є одна із важливих умов стабільного розвитку держави на засадах демократії</w:t>
      </w:r>
      <w:r w:rsidR="008B54F1" w:rsidRPr="004C7B3F">
        <w:rPr>
          <w:sz w:val="28"/>
          <w:szCs w:val="28"/>
          <w:shd w:val="clear" w:color="auto" w:fill="FFFFFF"/>
        </w:rPr>
        <w:t xml:space="preserve">, позитивних змін у суспільстві та його благополуччя, а також є </w:t>
      </w:r>
      <w:r w:rsidR="008B54F1" w:rsidRPr="004C7B3F">
        <w:rPr>
          <w:sz w:val="28"/>
          <w:szCs w:val="28"/>
        </w:rPr>
        <w:t xml:space="preserve">запорукою європейської інтеграції країни. </w:t>
      </w:r>
      <w:r w:rsidR="008B54F1" w:rsidRPr="004C7B3F">
        <w:rPr>
          <w:sz w:val="28"/>
          <w:szCs w:val="28"/>
          <w:shd w:val="clear" w:color="auto" w:fill="FFFFFF"/>
        </w:rPr>
        <w:t xml:space="preserve">Для жінок, зменшення впливу негативних традиційних </w:t>
      </w:r>
      <w:r w:rsidR="008B54F1" w:rsidRPr="004C7B3F">
        <w:rPr>
          <w:rStyle w:val="spelle"/>
          <w:sz w:val="28"/>
          <w:szCs w:val="28"/>
          <w:shd w:val="clear" w:color="auto" w:fill="FFFFFF"/>
        </w:rPr>
        <w:t xml:space="preserve">гендерних </w:t>
      </w:r>
      <w:r w:rsidR="008B54F1" w:rsidRPr="004C7B3F">
        <w:rPr>
          <w:sz w:val="28"/>
          <w:szCs w:val="28"/>
          <w:shd w:val="clear" w:color="auto" w:fill="FFFFFF"/>
        </w:rPr>
        <w:t>стереотипів</w:t>
      </w:r>
      <w:r w:rsidR="004C7B3F" w:rsidRPr="004C7B3F">
        <w:rPr>
          <w:sz w:val="28"/>
          <w:szCs w:val="28"/>
          <w:shd w:val="clear" w:color="auto" w:fill="FFFFFF"/>
        </w:rPr>
        <w:t xml:space="preserve"> просування на шляху досягнення </w:t>
      </w:r>
      <w:r w:rsidR="004C7B3F" w:rsidRPr="004C7B3F">
        <w:rPr>
          <w:rStyle w:val="spelle"/>
          <w:sz w:val="28"/>
          <w:szCs w:val="28"/>
          <w:shd w:val="clear" w:color="auto" w:fill="FFFFFF"/>
        </w:rPr>
        <w:t xml:space="preserve">гендерної </w:t>
      </w:r>
      <w:r w:rsidR="004C7B3F" w:rsidRPr="004C7B3F">
        <w:rPr>
          <w:sz w:val="28"/>
          <w:szCs w:val="28"/>
          <w:shd w:val="clear" w:color="auto" w:fill="FFFFFF"/>
        </w:rPr>
        <w:t xml:space="preserve">рівності в області необхідним є застосування системного підходу, який передбачає зміну </w:t>
      </w:r>
      <w:r w:rsidR="004C7B3F" w:rsidRPr="004C7B3F">
        <w:rPr>
          <w:rStyle w:val="spelle"/>
          <w:sz w:val="28"/>
          <w:szCs w:val="28"/>
          <w:shd w:val="clear" w:color="auto" w:fill="FFFFFF"/>
        </w:rPr>
        <w:t xml:space="preserve">гендерних </w:t>
      </w:r>
      <w:r w:rsidR="004C7B3F" w:rsidRPr="004C7B3F">
        <w:rPr>
          <w:sz w:val="28"/>
          <w:szCs w:val="28"/>
          <w:shd w:val="clear" w:color="auto" w:fill="FFFFFF"/>
        </w:rPr>
        <w:t>відносин, розширення можливостей</w:t>
      </w:r>
      <w:r w:rsidR="008B54F1" w:rsidRPr="004C7B3F">
        <w:rPr>
          <w:sz w:val="28"/>
          <w:szCs w:val="28"/>
          <w:shd w:val="clear" w:color="auto" w:fill="FFFFFF"/>
        </w:rPr>
        <w:t xml:space="preserve">, контроль, координацію та оцінювання прогресу досягнення </w:t>
      </w:r>
      <w:r w:rsidR="008B54F1" w:rsidRPr="004C7B3F">
        <w:rPr>
          <w:rStyle w:val="spelle"/>
          <w:sz w:val="28"/>
          <w:szCs w:val="28"/>
          <w:shd w:val="clear" w:color="auto" w:fill="FFFFFF"/>
        </w:rPr>
        <w:t xml:space="preserve">гендерної </w:t>
      </w:r>
      <w:r w:rsidR="008B54F1" w:rsidRPr="004C7B3F">
        <w:rPr>
          <w:sz w:val="28"/>
          <w:szCs w:val="28"/>
          <w:shd w:val="clear" w:color="auto" w:fill="FFFFFF"/>
        </w:rPr>
        <w:t>рівності.</w:t>
      </w:r>
    </w:p>
    <w:p w:rsidR="008B54F1" w:rsidRPr="004C7B3F" w:rsidRDefault="008B54F1" w:rsidP="003D44FC">
      <w:pPr>
        <w:shd w:val="clear" w:color="auto" w:fill="FFFFFF"/>
        <w:ind w:right="99" w:firstLine="851"/>
        <w:jc w:val="both"/>
        <w:rPr>
          <w:sz w:val="28"/>
          <w:szCs w:val="28"/>
        </w:rPr>
      </w:pPr>
      <w:r w:rsidRPr="004C7B3F">
        <w:rPr>
          <w:sz w:val="28"/>
          <w:szCs w:val="28"/>
        </w:rPr>
        <w:t>З огляду на вказане вище</w:t>
      </w:r>
      <w:r w:rsidR="00F7334A" w:rsidRPr="004C7B3F">
        <w:rPr>
          <w:sz w:val="28"/>
          <w:szCs w:val="28"/>
        </w:rPr>
        <w:t>,</w:t>
      </w:r>
      <w:r w:rsidRPr="004C7B3F">
        <w:rPr>
          <w:sz w:val="28"/>
          <w:szCs w:val="28"/>
        </w:rPr>
        <w:t xml:space="preserve"> а</w:t>
      </w:r>
      <w:r w:rsidRPr="004C7B3F">
        <w:rPr>
          <w:sz w:val="28"/>
          <w:szCs w:val="28"/>
          <w:shd w:val="clear" w:color="auto" w:fill="FFFFFF"/>
        </w:rPr>
        <w:t xml:space="preserve">ктуальність розроблення і прийняття цієї Комплексної програми зумовлена необхідністю реалізації сучасної державної політики у сфері створення сприятливих умов для всебічного розвитку сім’ї та кожного з її членів; формування у </w:t>
      </w:r>
      <w:r w:rsidRPr="004C7B3F">
        <w:rPr>
          <w:sz w:val="28"/>
          <w:szCs w:val="28"/>
        </w:rPr>
        <w:t xml:space="preserve">молоді </w:t>
      </w:r>
      <w:r w:rsidRPr="004C7B3F">
        <w:rPr>
          <w:sz w:val="28"/>
          <w:szCs w:val="28"/>
          <w:shd w:val="clear" w:color="auto" w:fill="FFFFFF"/>
        </w:rPr>
        <w:t>пріоритетності сімейних цінностей,</w:t>
      </w:r>
      <w:r w:rsidRPr="004C7B3F">
        <w:rPr>
          <w:sz w:val="28"/>
          <w:szCs w:val="28"/>
        </w:rPr>
        <w:t xml:space="preserve"> відповідального та усвідомленого батьківства, що призведе до зменшення кількості сімей, які перебувають у складних життєвих обставинах;</w:t>
      </w:r>
      <w:r w:rsidRPr="004C7B3F">
        <w:rPr>
          <w:sz w:val="28"/>
          <w:szCs w:val="28"/>
          <w:shd w:val="clear" w:color="auto" w:fill="FFFFFF"/>
        </w:rPr>
        <w:t xml:space="preserve"> уникнення фактів домашнього насильства; </w:t>
      </w:r>
      <w:r w:rsidRPr="004C7B3F">
        <w:rPr>
          <w:sz w:val="28"/>
          <w:szCs w:val="28"/>
        </w:rPr>
        <w:t xml:space="preserve">забезпечення координації діяльності державних органів виконавчої влади та місцевого самоврядування, громадських організацій у сфері протидії торгівлі людьми; </w:t>
      </w:r>
      <w:r w:rsidRPr="004C7B3F">
        <w:rPr>
          <w:sz w:val="28"/>
          <w:szCs w:val="28"/>
          <w:shd w:val="clear" w:color="auto" w:fill="FFFFFF"/>
        </w:rPr>
        <w:t>підвищення рівня поінформованості суспільства щодо убезпечення від потрапляння в ситуації торгівлі людьми та отримання допомоги при потраплянні в такі ситуації; впровадження європейських стандартів рівності прав та можливостей жінок і чоловіків у регіоні.</w:t>
      </w:r>
    </w:p>
    <w:p w:rsidR="008B54F1" w:rsidRPr="00B97AE7" w:rsidRDefault="008B54F1" w:rsidP="003D44FC">
      <w:pPr>
        <w:shd w:val="clear" w:color="auto" w:fill="FFFFFF"/>
        <w:ind w:right="99" w:firstLine="851"/>
        <w:jc w:val="both"/>
        <w:rPr>
          <w:color w:val="FF0000"/>
          <w:sz w:val="28"/>
          <w:szCs w:val="28"/>
          <w:shd w:val="clear" w:color="auto" w:fill="FFFFFF"/>
        </w:rPr>
      </w:pPr>
    </w:p>
    <w:p w:rsidR="008B54F1" w:rsidRPr="00456174" w:rsidRDefault="008B54F1" w:rsidP="00456A9A">
      <w:pPr>
        <w:jc w:val="center"/>
        <w:rPr>
          <w:bCs/>
          <w:sz w:val="28"/>
          <w:szCs w:val="28"/>
        </w:rPr>
      </w:pPr>
      <w:r w:rsidRPr="00456174">
        <w:rPr>
          <w:bCs/>
          <w:sz w:val="28"/>
          <w:szCs w:val="28"/>
        </w:rPr>
        <w:t xml:space="preserve">ІІІ. Аналіз причин виникнення проблеми </w:t>
      </w:r>
    </w:p>
    <w:p w:rsidR="008B54F1" w:rsidRPr="00456174" w:rsidRDefault="008B54F1" w:rsidP="00456A9A">
      <w:pPr>
        <w:ind w:firstLine="720"/>
        <w:jc w:val="both"/>
        <w:rPr>
          <w:sz w:val="28"/>
          <w:szCs w:val="28"/>
        </w:rPr>
      </w:pPr>
      <w:r w:rsidRPr="00456174">
        <w:rPr>
          <w:bCs/>
          <w:sz w:val="28"/>
          <w:szCs w:val="28"/>
        </w:rPr>
        <w:t>та обґрунтування необхідності її розв'язання програмним методом</w:t>
      </w:r>
    </w:p>
    <w:p w:rsidR="008B54F1" w:rsidRPr="00456174" w:rsidRDefault="008B54F1" w:rsidP="00456A9A">
      <w:pPr>
        <w:ind w:firstLine="720"/>
        <w:jc w:val="both"/>
        <w:rPr>
          <w:sz w:val="28"/>
          <w:szCs w:val="28"/>
        </w:rPr>
      </w:pPr>
    </w:p>
    <w:p w:rsidR="008B54F1" w:rsidRPr="0077727A" w:rsidRDefault="008B54F1" w:rsidP="00456A9A">
      <w:pPr>
        <w:ind w:firstLine="709"/>
        <w:jc w:val="both"/>
        <w:rPr>
          <w:sz w:val="28"/>
          <w:szCs w:val="28"/>
        </w:rPr>
      </w:pPr>
      <w:r w:rsidRPr="0077727A">
        <w:rPr>
          <w:sz w:val="28"/>
          <w:szCs w:val="28"/>
        </w:rPr>
        <w:t>Суперечливий характер сімейних трансформацій, негативні прояви у демографічному розвитку населення України, раннє соціальне сирітство, загострення проблем функціонування та розвитку сім’ї, зумовлені сукупністю взаємопов’язаних та взаємообумовлених чинників, серед яких:</w:t>
      </w:r>
    </w:p>
    <w:p w:rsidR="008B54F1" w:rsidRPr="0077727A" w:rsidRDefault="008B54F1" w:rsidP="00FF7810">
      <w:pPr>
        <w:numPr>
          <w:ilvl w:val="0"/>
          <w:numId w:val="36"/>
        </w:numPr>
        <w:tabs>
          <w:tab w:val="clear" w:pos="1080"/>
          <w:tab w:val="num" w:pos="993"/>
        </w:tabs>
        <w:ind w:left="0" w:firstLine="720"/>
        <w:jc w:val="both"/>
        <w:rPr>
          <w:sz w:val="28"/>
          <w:szCs w:val="28"/>
        </w:rPr>
      </w:pPr>
      <w:r w:rsidRPr="0077727A">
        <w:rPr>
          <w:sz w:val="28"/>
          <w:szCs w:val="28"/>
        </w:rPr>
        <w:t>зниження престижу сім’ї, нівелювання сімейних цінностей у житті людини та суспільства;</w:t>
      </w:r>
    </w:p>
    <w:p w:rsidR="008B54F1" w:rsidRPr="0077727A" w:rsidRDefault="008B54F1" w:rsidP="00FF7810">
      <w:pPr>
        <w:numPr>
          <w:ilvl w:val="0"/>
          <w:numId w:val="36"/>
        </w:numPr>
        <w:tabs>
          <w:tab w:val="clear" w:pos="1080"/>
          <w:tab w:val="num" w:pos="993"/>
        </w:tabs>
        <w:ind w:left="0" w:firstLine="720"/>
        <w:jc w:val="both"/>
        <w:rPr>
          <w:sz w:val="28"/>
          <w:szCs w:val="28"/>
        </w:rPr>
      </w:pPr>
      <w:r w:rsidRPr="0077727A">
        <w:rPr>
          <w:sz w:val="28"/>
          <w:szCs w:val="28"/>
        </w:rPr>
        <w:t>непідготовленість молоді до подружнього життя;</w:t>
      </w:r>
    </w:p>
    <w:p w:rsidR="008B54F1" w:rsidRPr="0077727A" w:rsidRDefault="008B54F1" w:rsidP="00FF7810">
      <w:pPr>
        <w:numPr>
          <w:ilvl w:val="0"/>
          <w:numId w:val="36"/>
        </w:numPr>
        <w:tabs>
          <w:tab w:val="clear" w:pos="1080"/>
          <w:tab w:val="num" w:pos="993"/>
        </w:tabs>
        <w:ind w:left="0" w:firstLine="720"/>
        <w:jc w:val="both"/>
        <w:rPr>
          <w:sz w:val="28"/>
          <w:szCs w:val="28"/>
        </w:rPr>
      </w:pPr>
      <w:r w:rsidRPr="0077727A">
        <w:rPr>
          <w:sz w:val="28"/>
          <w:szCs w:val="28"/>
        </w:rPr>
        <w:lastRenderedPageBreak/>
        <w:t>низька культура статевої та репродуктивної поведінки молоді, внутрішньосімейних стосунків, поширення сімейного насильства в різних формах;</w:t>
      </w:r>
    </w:p>
    <w:p w:rsidR="008B54F1" w:rsidRPr="0077727A" w:rsidRDefault="008B54F1" w:rsidP="00FF7810">
      <w:pPr>
        <w:numPr>
          <w:ilvl w:val="0"/>
          <w:numId w:val="36"/>
        </w:numPr>
        <w:tabs>
          <w:tab w:val="clear" w:pos="1080"/>
          <w:tab w:val="num" w:pos="993"/>
        </w:tabs>
        <w:ind w:left="0" w:firstLine="720"/>
        <w:jc w:val="both"/>
        <w:rPr>
          <w:sz w:val="28"/>
          <w:szCs w:val="28"/>
        </w:rPr>
      </w:pPr>
      <w:r w:rsidRPr="0077727A">
        <w:rPr>
          <w:sz w:val="28"/>
          <w:szCs w:val="28"/>
        </w:rPr>
        <w:t>незадовільний життєвий рівень багатьох сімей;</w:t>
      </w:r>
    </w:p>
    <w:p w:rsidR="008B54F1" w:rsidRPr="0077727A" w:rsidRDefault="008B54F1" w:rsidP="00FF7810">
      <w:pPr>
        <w:numPr>
          <w:ilvl w:val="0"/>
          <w:numId w:val="36"/>
        </w:numPr>
        <w:tabs>
          <w:tab w:val="clear" w:pos="1080"/>
          <w:tab w:val="num" w:pos="993"/>
        </w:tabs>
        <w:ind w:left="0" w:firstLine="720"/>
        <w:jc w:val="both"/>
        <w:rPr>
          <w:sz w:val="28"/>
          <w:szCs w:val="28"/>
        </w:rPr>
      </w:pPr>
      <w:r w:rsidRPr="0077727A">
        <w:rPr>
          <w:sz w:val="28"/>
          <w:szCs w:val="28"/>
        </w:rPr>
        <w:t>відмова від новонароджених дітей;</w:t>
      </w:r>
    </w:p>
    <w:p w:rsidR="008B54F1" w:rsidRPr="0077727A" w:rsidRDefault="008B54F1" w:rsidP="00831B2C">
      <w:pPr>
        <w:numPr>
          <w:ilvl w:val="0"/>
          <w:numId w:val="36"/>
        </w:numPr>
        <w:tabs>
          <w:tab w:val="clear" w:pos="1080"/>
          <w:tab w:val="num" w:pos="993"/>
        </w:tabs>
        <w:ind w:left="0" w:firstLine="720"/>
        <w:jc w:val="both"/>
        <w:rPr>
          <w:sz w:val="28"/>
          <w:szCs w:val="28"/>
        </w:rPr>
      </w:pPr>
      <w:r w:rsidRPr="0077727A">
        <w:rPr>
          <w:sz w:val="28"/>
          <w:szCs w:val="28"/>
        </w:rPr>
        <w:t>неспроможність молодих матерів утримувати своїх новонароджених дітей;</w:t>
      </w:r>
    </w:p>
    <w:p w:rsidR="008B54F1" w:rsidRPr="0077727A" w:rsidRDefault="008B54F1" w:rsidP="00831B2C">
      <w:pPr>
        <w:numPr>
          <w:ilvl w:val="0"/>
          <w:numId w:val="36"/>
        </w:numPr>
        <w:tabs>
          <w:tab w:val="clear" w:pos="1080"/>
          <w:tab w:val="num" w:pos="993"/>
        </w:tabs>
        <w:ind w:left="0" w:firstLine="720"/>
        <w:jc w:val="both"/>
        <w:rPr>
          <w:sz w:val="28"/>
          <w:szCs w:val="28"/>
        </w:rPr>
      </w:pPr>
      <w:r w:rsidRPr="0077727A">
        <w:rPr>
          <w:sz w:val="28"/>
          <w:szCs w:val="28"/>
        </w:rPr>
        <w:t>неспроможність фінансово утримувати свої родини.</w:t>
      </w:r>
    </w:p>
    <w:p w:rsidR="008B54F1" w:rsidRPr="0077727A" w:rsidRDefault="008B54F1" w:rsidP="00456A9A">
      <w:pPr>
        <w:tabs>
          <w:tab w:val="left" w:pos="1080"/>
          <w:tab w:val="left" w:pos="4500"/>
        </w:tabs>
        <w:ind w:firstLine="720"/>
        <w:jc w:val="both"/>
        <w:rPr>
          <w:sz w:val="28"/>
          <w:szCs w:val="28"/>
        </w:rPr>
      </w:pPr>
      <w:bookmarkStart w:id="2" w:name="BM16"/>
      <w:bookmarkEnd w:id="2"/>
      <w:r w:rsidRPr="0077727A">
        <w:rPr>
          <w:sz w:val="28"/>
          <w:szCs w:val="28"/>
        </w:rPr>
        <w:t xml:space="preserve"> Для вирішення проблем необхідна узгоджена діяльність центральних і місцевих органів виконавчої влади та органів місцевого самоврядування, активізація інституту громадянського суспільства, залучення приватних структур, що може здійснюватися лише в межах реалізації комплексної державної програми. </w:t>
      </w:r>
    </w:p>
    <w:p w:rsidR="008B54F1" w:rsidRPr="0077727A" w:rsidRDefault="008B54F1" w:rsidP="003E0CF4">
      <w:pPr>
        <w:pStyle w:val="a5"/>
        <w:tabs>
          <w:tab w:val="clear" w:pos="4153"/>
          <w:tab w:val="clear" w:pos="8306"/>
        </w:tabs>
        <w:jc w:val="both"/>
        <w:rPr>
          <w:sz w:val="28"/>
          <w:szCs w:val="28"/>
          <w:lang w:val="uk-UA"/>
        </w:rPr>
      </w:pPr>
      <w:r w:rsidRPr="0077727A">
        <w:rPr>
          <w:sz w:val="28"/>
          <w:szCs w:val="28"/>
          <w:lang w:val="uk-UA"/>
        </w:rPr>
        <w:t xml:space="preserve">           Таким чином, існує гостра потреба у розробленні, затвердженні та виконанні протягом </w:t>
      </w:r>
      <w:r w:rsidR="00456174" w:rsidRPr="0077727A">
        <w:rPr>
          <w:sz w:val="28"/>
          <w:szCs w:val="28"/>
          <w:lang w:val="uk-UA"/>
        </w:rPr>
        <w:t>2024-2028</w:t>
      </w:r>
      <w:r w:rsidRPr="0077727A">
        <w:rPr>
          <w:sz w:val="28"/>
          <w:szCs w:val="28"/>
          <w:lang w:val="uk-UA"/>
        </w:rPr>
        <w:t xml:space="preserve"> років Обласної комплексної програми </w:t>
      </w:r>
      <w:r w:rsidR="0077727A" w:rsidRPr="0077727A">
        <w:rPr>
          <w:sz w:val="28"/>
          <w:szCs w:val="28"/>
          <w:lang w:val="uk-UA"/>
        </w:rPr>
        <w:t xml:space="preserve"> сімейної та гендерної політики, захисту прав дітей, запобігання та протидії торгівлі людьми та домашньому насильству на період до 2028 року</w:t>
      </w:r>
      <w:r w:rsidR="0077727A">
        <w:rPr>
          <w:sz w:val="28"/>
          <w:szCs w:val="28"/>
          <w:lang w:val="uk-UA"/>
        </w:rPr>
        <w:t>.</w:t>
      </w:r>
    </w:p>
    <w:p w:rsidR="008B54F1" w:rsidRPr="00B97AE7" w:rsidRDefault="008B54F1" w:rsidP="00432C66">
      <w:pPr>
        <w:tabs>
          <w:tab w:val="left" w:pos="4500"/>
        </w:tabs>
        <w:jc w:val="center"/>
        <w:rPr>
          <w:bCs/>
          <w:color w:val="FF0000"/>
          <w:sz w:val="28"/>
          <w:szCs w:val="28"/>
        </w:rPr>
      </w:pPr>
    </w:p>
    <w:p w:rsidR="008B54F1" w:rsidRPr="0077727A" w:rsidRDefault="008B54F1" w:rsidP="00432C66">
      <w:pPr>
        <w:tabs>
          <w:tab w:val="left" w:pos="4500"/>
        </w:tabs>
        <w:jc w:val="center"/>
        <w:rPr>
          <w:bCs/>
          <w:sz w:val="28"/>
          <w:szCs w:val="28"/>
        </w:rPr>
      </w:pPr>
      <w:r w:rsidRPr="0077727A">
        <w:rPr>
          <w:bCs/>
          <w:sz w:val="28"/>
          <w:szCs w:val="28"/>
          <w:lang w:val="en-US"/>
        </w:rPr>
        <w:t>IV</w:t>
      </w:r>
      <w:r w:rsidRPr="0077727A">
        <w:rPr>
          <w:bCs/>
          <w:sz w:val="28"/>
          <w:szCs w:val="28"/>
        </w:rPr>
        <w:t>. Мета Програми</w:t>
      </w:r>
    </w:p>
    <w:p w:rsidR="008B54F1" w:rsidRPr="0077727A" w:rsidRDefault="008B54F1" w:rsidP="00831B2C">
      <w:pPr>
        <w:ind w:firstLine="709"/>
        <w:jc w:val="both"/>
        <w:rPr>
          <w:sz w:val="28"/>
          <w:szCs w:val="28"/>
        </w:rPr>
      </w:pPr>
    </w:p>
    <w:p w:rsidR="008B54F1" w:rsidRPr="0077727A" w:rsidRDefault="008B54F1" w:rsidP="00B57AF6">
      <w:pPr>
        <w:tabs>
          <w:tab w:val="left" w:pos="4500"/>
        </w:tabs>
        <w:rPr>
          <w:b/>
          <w:bCs/>
          <w:sz w:val="28"/>
          <w:szCs w:val="28"/>
        </w:rPr>
      </w:pPr>
      <w:r w:rsidRPr="0077727A">
        <w:rPr>
          <w:rFonts w:ascii="TimesNewRomanPSMT" w:hAnsi="TimesNewRomanPSMT"/>
          <w:sz w:val="28"/>
          <w:szCs w:val="28"/>
        </w:rPr>
        <w:t xml:space="preserve">          Метою Програми є:</w:t>
      </w:r>
    </w:p>
    <w:p w:rsidR="008B54F1" w:rsidRPr="0077727A" w:rsidRDefault="008B54F1" w:rsidP="00831B2C">
      <w:pPr>
        <w:ind w:firstLine="709"/>
        <w:jc w:val="both"/>
        <w:rPr>
          <w:rFonts w:ascii="TimesNewRomanPSMT" w:hAnsi="TimesNewRomanPSMT"/>
          <w:sz w:val="28"/>
          <w:szCs w:val="28"/>
        </w:rPr>
      </w:pPr>
      <w:r w:rsidRPr="0077727A">
        <w:rPr>
          <w:rFonts w:ascii="TimesNewRomanPSMT" w:hAnsi="TimesNewRomanPSMT"/>
          <w:sz w:val="28"/>
          <w:szCs w:val="28"/>
        </w:rPr>
        <w:t>- забезпечення системної та комплексної політики у сфері сім’ї та</w:t>
      </w:r>
      <w:r w:rsidRPr="0077727A">
        <w:rPr>
          <w:rFonts w:ascii="TimesNewRomanPSMT" w:hAnsi="TimesNewRomanPSMT"/>
          <w:sz w:val="28"/>
          <w:szCs w:val="28"/>
        </w:rPr>
        <w:br/>
        <w:t>демографічного розвитку, спрямованої на формування самодостатньої сім’ї та</w:t>
      </w:r>
      <w:r w:rsidRPr="0077727A">
        <w:rPr>
          <w:rFonts w:ascii="TimesNewRomanPSMT" w:hAnsi="TimesNewRomanPSMT"/>
          <w:sz w:val="28"/>
          <w:szCs w:val="28"/>
        </w:rPr>
        <w:br/>
        <w:t>її здатності до усвідомленого народження і виховання дітей;</w:t>
      </w:r>
    </w:p>
    <w:p w:rsidR="008B54F1" w:rsidRPr="0077727A" w:rsidRDefault="008B54F1" w:rsidP="00831B2C">
      <w:pPr>
        <w:ind w:firstLine="709"/>
        <w:jc w:val="both"/>
        <w:rPr>
          <w:rFonts w:ascii="TimesNewRomanPSMT" w:hAnsi="TimesNewRomanPSMT"/>
          <w:sz w:val="28"/>
          <w:szCs w:val="28"/>
        </w:rPr>
      </w:pPr>
      <w:r w:rsidRPr="0077727A">
        <w:rPr>
          <w:rFonts w:ascii="TimesNewRomanPSMT" w:hAnsi="TimesNewRomanPSMT"/>
          <w:sz w:val="28"/>
          <w:szCs w:val="28"/>
        </w:rPr>
        <w:t>- створення дієвого механізму запобігання та протидії домашньому</w:t>
      </w:r>
      <w:r w:rsidRPr="0077727A">
        <w:rPr>
          <w:rFonts w:ascii="TimesNewRomanPSMT" w:hAnsi="TimesNewRomanPSMT"/>
          <w:sz w:val="28"/>
          <w:szCs w:val="28"/>
        </w:rPr>
        <w:br/>
        <w:t>насильству;</w:t>
      </w:r>
    </w:p>
    <w:p w:rsidR="008B54F1" w:rsidRPr="0077727A" w:rsidRDefault="008B54F1" w:rsidP="00831B2C">
      <w:pPr>
        <w:ind w:firstLine="709"/>
        <w:jc w:val="both"/>
        <w:rPr>
          <w:sz w:val="28"/>
          <w:szCs w:val="28"/>
        </w:rPr>
      </w:pPr>
      <w:r w:rsidRPr="0077727A">
        <w:rPr>
          <w:rFonts w:ascii="TimesNewRomanPSMT" w:hAnsi="TimesNewRomanPSMT"/>
          <w:sz w:val="28"/>
          <w:szCs w:val="28"/>
        </w:rPr>
        <w:t xml:space="preserve">- </w:t>
      </w:r>
      <w:r w:rsidRPr="0077727A">
        <w:rPr>
          <w:sz w:val="28"/>
          <w:szCs w:val="28"/>
        </w:rPr>
        <w:t>створення умов для реалізації державних гарантій і конституційних  прав дітей-сиріт та дітей, позбавлених батьківського піклування;</w:t>
      </w:r>
    </w:p>
    <w:p w:rsidR="008B54F1" w:rsidRPr="0077727A" w:rsidRDefault="008B54F1" w:rsidP="00831B2C">
      <w:pPr>
        <w:ind w:firstLine="709"/>
        <w:jc w:val="both"/>
        <w:rPr>
          <w:sz w:val="28"/>
          <w:szCs w:val="28"/>
        </w:rPr>
      </w:pPr>
      <w:r w:rsidRPr="0077727A">
        <w:rPr>
          <w:sz w:val="28"/>
          <w:szCs w:val="28"/>
        </w:rPr>
        <w:t>- сприяння забезпеченню рівності прав і можливостей жінок і</w:t>
      </w:r>
      <w:r w:rsidRPr="0077727A">
        <w:rPr>
          <w:sz w:val="28"/>
          <w:szCs w:val="28"/>
        </w:rPr>
        <w:br/>
        <w:t>чоловіків та впровадження європейських стандартів рівності до всіх аспектів</w:t>
      </w:r>
      <w:r w:rsidRPr="0077727A">
        <w:rPr>
          <w:sz w:val="28"/>
          <w:szCs w:val="28"/>
        </w:rPr>
        <w:br/>
        <w:t>життя: політичного, економічного, соціального і культурного;</w:t>
      </w:r>
    </w:p>
    <w:p w:rsidR="008B54F1" w:rsidRPr="0077727A" w:rsidRDefault="008B54F1" w:rsidP="00242DE6">
      <w:pPr>
        <w:ind w:firstLine="709"/>
        <w:jc w:val="both"/>
        <w:rPr>
          <w:sz w:val="28"/>
          <w:szCs w:val="28"/>
        </w:rPr>
      </w:pPr>
      <w:r w:rsidRPr="0077727A">
        <w:rPr>
          <w:sz w:val="28"/>
          <w:szCs w:val="28"/>
        </w:rPr>
        <w:t xml:space="preserve">- запобігання торгівлі людьми, підвищення ефективності </w:t>
      </w:r>
      <w:r w:rsidR="0077727A">
        <w:rPr>
          <w:sz w:val="28"/>
          <w:szCs w:val="28"/>
        </w:rPr>
        <w:t xml:space="preserve"> </w:t>
      </w:r>
      <w:r w:rsidR="0077727A" w:rsidRPr="0077727A">
        <w:rPr>
          <w:sz w:val="28"/>
          <w:szCs w:val="28"/>
        </w:rPr>
        <w:t xml:space="preserve">виявлення </w:t>
      </w:r>
      <w:r w:rsidRPr="0077727A">
        <w:rPr>
          <w:sz w:val="28"/>
          <w:szCs w:val="28"/>
        </w:rPr>
        <w:t>осіб,</w:t>
      </w:r>
      <w:r w:rsidR="0077727A">
        <w:rPr>
          <w:sz w:val="28"/>
          <w:szCs w:val="28"/>
        </w:rPr>
        <w:t xml:space="preserve"> </w:t>
      </w:r>
      <w:r w:rsidRPr="0077727A">
        <w:rPr>
          <w:sz w:val="28"/>
          <w:szCs w:val="28"/>
        </w:rPr>
        <w:t>які вчиняють такі злочини або сприяють їх вчиненню, а також захист</w:t>
      </w:r>
      <w:r w:rsidR="0077727A" w:rsidRPr="0077727A">
        <w:rPr>
          <w:sz w:val="28"/>
          <w:szCs w:val="28"/>
        </w:rPr>
        <w:t xml:space="preserve"> </w:t>
      </w:r>
      <w:r w:rsidRPr="0077727A">
        <w:rPr>
          <w:sz w:val="28"/>
          <w:szCs w:val="28"/>
        </w:rPr>
        <w:t>прав</w:t>
      </w:r>
      <w:r w:rsidR="0077727A" w:rsidRPr="0077727A">
        <w:rPr>
          <w:sz w:val="28"/>
          <w:szCs w:val="28"/>
        </w:rPr>
        <w:t xml:space="preserve"> </w:t>
      </w:r>
      <w:r w:rsidRPr="0077727A">
        <w:rPr>
          <w:sz w:val="28"/>
          <w:szCs w:val="28"/>
        </w:rPr>
        <w:t>осіб, постраждалих від торгівлі людьми, та надання їм</w:t>
      </w:r>
      <w:r w:rsidR="0077727A">
        <w:rPr>
          <w:sz w:val="28"/>
          <w:szCs w:val="28"/>
        </w:rPr>
        <w:t xml:space="preserve"> всебічної</w:t>
      </w:r>
      <w:r w:rsidRPr="0077727A">
        <w:rPr>
          <w:sz w:val="28"/>
          <w:szCs w:val="28"/>
        </w:rPr>
        <w:t xml:space="preserve"> допомоги.</w:t>
      </w:r>
    </w:p>
    <w:p w:rsidR="0077727A" w:rsidRPr="00734FD7" w:rsidRDefault="0077727A" w:rsidP="000E7469">
      <w:pPr>
        <w:tabs>
          <w:tab w:val="left" w:pos="4500"/>
        </w:tabs>
        <w:jc w:val="center"/>
        <w:rPr>
          <w:bCs/>
          <w:sz w:val="28"/>
          <w:szCs w:val="28"/>
        </w:rPr>
      </w:pPr>
    </w:p>
    <w:p w:rsidR="008B54F1" w:rsidRPr="00734FD7" w:rsidRDefault="008B54F1" w:rsidP="000E7469">
      <w:pPr>
        <w:tabs>
          <w:tab w:val="left" w:pos="4500"/>
        </w:tabs>
        <w:jc w:val="center"/>
        <w:rPr>
          <w:bCs/>
          <w:sz w:val="28"/>
          <w:szCs w:val="28"/>
        </w:rPr>
      </w:pPr>
      <w:r w:rsidRPr="00734FD7">
        <w:rPr>
          <w:bCs/>
          <w:sz w:val="28"/>
          <w:szCs w:val="28"/>
          <w:lang w:val="en-US"/>
        </w:rPr>
        <w:t>V</w:t>
      </w:r>
      <w:r w:rsidRPr="00734FD7">
        <w:rPr>
          <w:bCs/>
          <w:sz w:val="28"/>
          <w:szCs w:val="28"/>
        </w:rPr>
        <w:t>. Визначення оптимального варіанта</w:t>
      </w:r>
    </w:p>
    <w:p w:rsidR="008B54F1" w:rsidRPr="00734FD7" w:rsidRDefault="008B54F1" w:rsidP="000E7469">
      <w:pPr>
        <w:tabs>
          <w:tab w:val="left" w:pos="4500"/>
        </w:tabs>
        <w:jc w:val="center"/>
        <w:rPr>
          <w:bCs/>
          <w:sz w:val="28"/>
          <w:szCs w:val="28"/>
        </w:rPr>
      </w:pPr>
      <w:r w:rsidRPr="00734FD7">
        <w:rPr>
          <w:bCs/>
          <w:sz w:val="28"/>
          <w:szCs w:val="28"/>
        </w:rPr>
        <w:t xml:space="preserve"> розв'язання проблеми на основі порівняльного аналізу </w:t>
      </w:r>
    </w:p>
    <w:p w:rsidR="008B54F1" w:rsidRPr="00734FD7" w:rsidRDefault="008B54F1" w:rsidP="000E7469">
      <w:pPr>
        <w:tabs>
          <w:tab w:val="left" w:pos="4500"/>
        </w:tabs>
        <w:jc w:val="center"/>
        <w:rPr>
          <w:bCs/>
          <w:sz w:val="28"/>
          <w:szCs w:val="28"/>
        </w:rPr>
      </w:pPr>
      <w:r w:rsidRPr="00734FD7">
        <w:rPr>
          <w:bCs/>
          <w:sz w:val="28"/>
          <w:szCs w:val="28"/>
        </w:rPr>
        <w:t>можливих варіантів</w:t>
      </w:r>
    </w:p>
    <w:p w:rsidR="008B54F1" w:rsidRPr="00734FD7" w:rsidRDefault="008B54F1" w:rsidP="00456A9A">
      <w:pPr>
        <w:rPr>
          <w:sz w:val="22"/>
          <w:szCs w:val="22"/>
        </w:rPr>
      </w:pPr>
    </w:p>
    <w:p w:rsidR="008B54F1" w:rsidRPr="00734FD7" w:rsidRDefault="008B54F1" w:rsidP="00866EA9">
      <w:pPr>
        <w:tabs>
          <w:tab w:val="left" w:pos="1080"/>
          <w:tab w:val="left" w:pos="4500"/>
        </w:tabs>
        <w:jc w:val="both"/>
        <w:rPr>
          <w:sz w:val="28"/>
          <w:szCs w:val="28"/>
        </w:rPr>
      </w:pPr>
      <w:r w:rsidRPr="00734FD7">
        <w:rPr>
          <w:sz w:val="28"/>
          <w:szCs w:val="28"/>
        </w:rPr>
        <w:t xml:space="preserve">          Оптимальний варіант передбачає проведення системної і комплексної державної політики у сфері </w:t>
      </w:r>
      <w:r w:rsidR="00734FD7" w:rsidRPr="00734FD7">
        <w:rPr>
          <w:sz w:val="28"/>
          <w:szCs w:val="28"/>
        </w:rPr>
        <w:t xml:space="preserve">запобігання та протидії домашньому насильству,  </w:t>
      </w:r>
      <w:r w:rsidRPr="00734FD7">
        <w:rPr>
          <w:sz w:val="28"/>
          <w:szCs w:val="28"/>
        </w:rPr>
        <w:t xml:space="preserve"> протидії торгівлі людьми та забезпечення рівних прав і можливостей жінок та чоловіків, спрямованої на:</w:t>
      </w:r>
    </w:p>
    <w:p w:rsidR="008B54F1" w:rsidRPr="00734FD7" w:rsidRDefault="008B54F1" w:rsidP="00456A9A">
      <w:pPr>
        <w:ind w:firstLine="720"/>
        <w:jc w:val="both"/>
        <w:rPr>
          <w:sz w:val="28"/>
          <w:szCs w:val="28"/>
        </w:rPr>
      </w:pPr>
      <w:r w:rsidRPr="00734FD7">
        <w:rPr>
          <w:sz w:val="28"/>
          <w:szCs w:val="28"/>
        </w:rPr>
        <w:t>- відновлення української духовності, утвердження моральних цінностей в суспільно-політичному та приватному житті;</w:t>
      </w:r>
    </w:p>
    <w:p w:rsidR="008B54F1" w:rsidRPr="00734FD7" w:rsidRDefault="008B54F1" w:rsidP="00456A9A">
      <w:pPr>
        <w:ind w:firstLine="720"/>
        <w:jc w:val="both"/>
        <w:rPr>
          <w:sz w:val="28"/>
          <w:szCs w:val="28"/>
        </w:rPr>
      </w:pPr>
      <w:r w:rsidRPr="00734FD7">
        <w:rPr>
          <w:sz w:val="28"/>
          <w:szCs w:val="28"/>
        </w:rPr>
        <w:lastRenderedPageBreak/>
        <w:t>- поліпшення умов для виховання та здорового розвитку дітей;</w:t>
      </w:r>
    </w:p>
    <w:p w:rsidR="008B54F1" w:rsidRPr="00734FD7" w:rsidRDefault="008B54F1" w:rsidP="00456A9A">
      <w:pPr>
        <w:ind w:firstLine="720"/>
        <w:jc w:val="both"/>
        <w:rPr>
          <w:sz w:val="28"/>
          <w:szCs w:val="28"/>
        </w:rPr>
      </w:pPr>
      <w:r w:rsidRPr="00734FD7">
        <w:rPr>
          <w:sz w:val="28"/>
          <w:szCs w:val="28"/>
        </w:rPr>
        <w:t>- забезпечення можливості поєднання професійної самореалізації з виконанням сімейних і батьківських обов’язків;</w:t>
      </w:r>
    </w:p>
    <w:p w:rsidR="008B54F1" w:rsidRPr="00734FD7" w:rsidRDefault="008B54F1" w:rsidP="00456A9A">
      <w:pPr>
        <w:ind w:firstLine="708"/>
        <w:jc w:val="both"/>
        <w:rPr>
          <w:sz w:val="28"/>
          <w:szCs w:val="28"/>
        </w:rPr>
      </w:pPr>
      <w:r w:rsidRPr="00734FD7">
        <w:rPr>
          <w:sz w:val="28"/>
          <w:szCs w:val="28"/>
        </w:rPr>
        <w:t>- запобігання асоціальним проявам у сім’ї, передусім жорстокості та насильству, соціальному сирітству, бездоглядності та безпритульності дітей;</w:t>
      </w:r>
    </w:p>
    <w:p w:rsidR="008B54F1" w:rsidRPr="00734FD7" w:rsidRDefault="008B54F1" w:rsidP="00456A9A">
      <w:pPr>
        <w:ind w:firstLine="708"/>
        <w:jc w:val="both"/>
        <w:rPr>
          <w:sz w:val="28"/>
          <w:szCs w:val="28"/>
        </w:rPr>
      </w:pPr>
      <w:r w:rsidRPr="00734FD7">
        <w:rPr>
          <w:sz w:val="28"/>
          <w:szCs w:val="28"/>
        </w:rPr>
        <w:t>- забезпечення підтримки сімей, які перебувають у складних життєвих обставинах або знаходяться у зоні ризику щодо потрапляння в такі ситуації;</w:t>
      </w:r>
    </w:p>
    <w:p w:rsidR="008B54F1" w:rsidRPr="00734FD7" w:rsidRDefault="008B54F1" w:rsidP="00456A9A">
      <w:pPr>
        <w:ind w:firstLine="708"/>
        <w:jc w:val="both"/>
        <w:rPr>
          <w:sz w:val="28"/>
          <w:szCs w:val="28"/>
        </w:rPr>
      </w:pPr>
      <w:r w:rsidRPr="00734FD7">
        <w:rPr>
          <w:sz w:val="28"/>
          <w:szCs w:val="28"/>
        </w:rPr>
        <w:t>- формування відповідального батьківства та материнства;</w:t>
      </w:r>
    </w:p>
    <w:p w:rsidR="008B54F1" w:rsidRPr="00734FD7" w:rsidRDefault="008B54F1" w:rsidP="00456A9A">
      <w:pPr>
        <w:ind w:firstLine="708"/>
        <w:jc w:val="both"/>
        <w:rPr>
          <w:sz w:val="28"/>
          <w:szCs w:val="28"/>
        </w:rPr>
      </w:pPr>
      <w:r w:rsidRPr="00734FD7">
        <w:rPr>
          <w:sz w:val="28"/>
          <w:szCs w:val="28"/>
        </w:rPr>
        <w:t>- збереження репродуктивного здоров’я населення, охорону материнства, батьківства та дитинства;</w:t>
      </w:r>
    </w:p>
    <w:p w:rsidR="008B54F1" w:rsidRPr="00734FD7" w:rsidRDefault="008B54F1" w:rsidP="00456A9A">
      <w:pPr>
        <w:ind w:firstLine="708"/>
        <w:jc w:val="both"/>
        <w:rPr>
          <w:sz w:val="28"/>
          <w:szCs w:val="28"/>
        </w:rPr>
      </w:pPr>
      <w:r w:rsidRPr="00734FD7">
        <w:rPr>
          <w:sz w:val="28"/>
          <w:szCs w:val="28"/>
        </w:rPr>
        <w:t>- попередження торгівлі людьми;</w:t>
      </w:r>
    </w:p>
    <w:p w:rsidR="008B54F1" w:rsidRPr="00734FD7" w:rsidRDefault="008B54F1" w:rsidP="00456A9A">
      <w:pPr>
        <w:ind w:firstLine="708"/>
        <w:jc w:val="both"/>
        <w:rPr>
          <w:sz w:val="28"/>
          <w:szCs w:val="28"/>
        </w:rPr>
      </w:pPr>
      <w:r w:rsidRPr="00734FD7">
        <w:rPr>
          <w:sz w:val="28"/>
          <w:szCs w:val="28"/>
        </w:rPr>
        <w:t>- забезпечення рівних прав і можливостей жінок та чоловіків.</w:t>
      </w:r>
    </w:p>
    <w:p w:rsidR="008B54F1" w:rsidRPr="00734FD7" w:rsidRDefault="008B54F1" w:rsidP="00FF7810">
      <w:pPr>
        <w:tabs>
          <w:tab w:val="left" w:pos="-2340"/>
        </w:tabs>
        <w:jc w:val="both"/>
        <w:rPr>
          <w:sz w:val="28"/>
          <w:szCs w:val="28"/>
        </w:rPr>
      </w:pPr>
      <w:r w:rsidRPr="00734FD7">
        <w:rPr>
          <w:sz w:val="28"/>
          <w:szCs w:val="28"/>
        </w:rPr>
        <w:tab/>
      </w:r>
    </w:p>
    <w:p w:rsidR="008B54F1" w:rsidRPr="00734FD7" w:rsidRDefault="008B54F1" w:rsidP="00B60B45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 w:rsidRPr="00734FD7">
        <w:rPr>
          <w:bCs/>
          <w:sz w:val="28"/>
          <w:szCs w:val="28"/>
          <w:lang w:val="en-US"/>
        </w:rPr>
        <w:t>V</w:t>
      </w:r>
      <w:r w:rsidRPr="00734FD7">
        <w:rPr>
          <w:bCs/>
          <w:sz w:val="28"/>
          <w:szCs w:val="28"/>
        </w:rPr>
        <w:t>І. Шляхи та способи розв'язання проблем, строк виконання Програми</w:t>
      </w:r>
    </w:p>
    <w:p w:rsidR="008B54F1" w:rsidRPr="00734FD7" w:rsidRDefault="008B54F1" w:rsidP="00B60B45">
      <w:pPr>
        <w:tabs>
          <w:tab w:val="left" w:pos="4500"/>
        </w:tabs>
        <w:jc w:val="center"/>
        <w:outlineLvl w:val="0"/>
        <w:rPr>
          <w:sz w:val="22"/>
          <w:szCs w:val="22"/>
        </w:rPr>
      </w:pPr>
      <w:bookmarkStart w:id="3" w:name="BM28"/>
      <w:bookmarkEnd w:id="3"/>
    </w:p>
    <w:p w:rsidR="008B54F1" w:rsidRPr="00734FD7" w:rsidRDefault="008B54F1" w:rsidP="00D34534">
      <w:pPr>
        <w:jc w:val="both"/>
        <w:outlineLvl w:val="0"/>
        <w:rPr>
          <w:sz w:val="28"/>
          <w:szCs w:val="28"/>
        </w:rPr>
      </w:pPr>
      <w:r w:rsidRPr="00734FD7">
        <w:rPr>
          <w:sz w:val="28"/>
          <w:szCs w:val="28"/>
        </w:rPr>
        <w:tab/>
        <w:t xml:space="preserve">Розв’язання проблем у сфері </w:t>
      </w:r>
      <w:r w:rsidR="00734FD7" w:rsidRPr="00734FD7">
        <w:rPr>
          <w:sz w:val="28"/>
          <w:szCs w:val="28"/>
        </w:rPr>
        <w:t xml:space="preserve">сімейної та гендерної політики, захисту прав дітей, запобігання та протидії торгівлі людьми та домашньому насильству </w:t>
      </w:r>
      <w:r w:rsidRPr="00734FD7">
        <w:rPr>
          <w:sz w:val="28"/>
          <w:szCs w:val="28"/>
        </w:rPr>
        <w:t xml:space="preserve">повинне здійснюватися шляхом комплексного застосування правових, соціально-економічних, соціально-педагогічних та психологічних засобів впливу, а саме:  </w:t>
      </w:r>
    </w:p>
    <w:p w:rsidR="008B54F1" w:rsidRPr="00734FD7" w:rsidRDefault="008B54F1" w:rsidP="00FF7810">
      <w:pPr>
        <w:numPr>
          <w:ilvl w:val="0"/>
          <w:numId w:val="35"/>
        </w:numPr>
        <w:tabs>
          <w:tab w:val="num" w:pos="993"/>
        </w:tabs>
        <w:ind w:left="0" w:firstLine="709"/>
        <w:jc w:val="both"/>
        <w:outlineLvl w:val="0"/>
        <w:rPr>
          <w:sz w:val="28"/>
          <w:szCs w:val="28"/>
        </w:rPr>
      </w:pPr>
      <w:r w:rsidRPr="00734FD7">
        <w:rPr>
          <w:sz w:val="28"/>
          <w:szCs w:val="28"/>
        </w:rPr>
        <w:t>забезпечення захисту громадян від прямої чи непрямої гендерної дискримінації;</w:t>
      </w:r>
    </w:p>
    <w:p w:rsidR="008B54F1" w:rsidRPr="00734FD7" w:rsidRDefault="008B54F1" w:rsidP="00FF7810">
      <w:pPr>
        <w:numPr>
          <w:ilvl w:val="0"/>
          <w:numId w:val="35"/>
        </w:numPr>
        <w:tabs>
          <w:tab w:val="num" w:pos="993"/>
        </w:tabs>
        <w:ind w:left="0" w:firstLine="709"/>
        <w:jc w:val="both"/>
        <w:outlineLvl w:val="0"/>
        <w:rPr>
          <w:sz w:val="28"/>
          <w:szCs w:val="28"/>
        </w:rPr>
      </w:pPr>
      <w:r w:rsidRPr="00734FD7">
        <w:rPr>
          <w:sz w:val="28"/>
          <w:szCs w:val="28"/>
        </w:rPr>
        <w:t xml:space="preserve">забезпечення виконання вимог законодавства в частині відповідальності батьків за утримання, виховання та розвиток дітей, їх життя та здоров’я; </w:t>
      </w:r>
    </w:p>
    <w:p w:rsidR="008B54F1" w:rsidRPr="00734FD7" w:rsidRDefault="008B54F1" w:rsidP="00FF7810">
      <w:pPr>
        <w:numPr>
          <w:ilvl w:val="0"/>
          <w:numId w:val="35"/>
        </w:numPr>
        <w:tabs>
          <w:tab w:val="num" w:pos="993"/>
        </w:tabs>
        <w:ind w:left="0" w:firstLine="709"/>
        <w:jc w:val="both"/>
        <w:outlineLvl w:val="0"/>
        <w:rPr>
          <w:sz w:val="28"/>
          <w:szCs w:val="28"/>
        </w:rPr>
      </w:pPr>
      <w:r w:rsidRPr="00734FD7">
        <w:rPr>
          <w:sz w:val="28"/>
          <w:szCs w:val="28"/>
        </w:rPr>
        <w:t>посилення відповідальності у разі позбавлення батьків батьківських прав;</w:t>
      </w:r>
    </w:p>
    <w:p w:rsidR="008B54F1" w:rsidRPr="00734FD7" w:rsidRDefault="008B54F1" w:rsidP="00FF7810">
      <w:pPr>
        <w:numPr>
          <w:ilvl w:val="0"/>
          <w:numId w:val="35"/>
        </w:numPr>
        <w:tabs>
          <w:tab w:val="num" w:pos="993"/>
        </w:tabs>
        <w:ind w:left="0" w:firstLine="709"/>
        <w:jc w:val="both"/>
        <w:outlineLvl w:val="0"/>
        <w:rPr>
          <w:sz w:val="28"/>
          <w:szCs w:val="28"/>
        </w:rPr>
      </w:pPr>
      <w:r w:rsidRPr="00734FD7">
        <w:rPr>
          <w:sz w:val="28"/>
          <w:szCs w:val="28"/>
        </w:rPr>
        <w:t>проведення інформаційно-просвітницьких програм, рекламних кампаній, інших заходів, спрямованих на підвищення престижу сім’ї, посилення орієнтацій на шлюб та відповідальне батьківство;</w:t>
      </w:r>
    </w:p>
    <w:p w:rsidR="008B54F1" w:rsidRPr="00734FD7" w:rsidRDefault="008B54F1" w:rsidP="00FF7810">
      <w:pPr>
        <w:numPr>
          <w:ilvl w:val="0"/>
          <w:numId w:val="35"/>
        </w:numPr>
        <w:tabs>
          <w:tab w:val="num" w:pos="993"/>
        </w:tabs>
        <w:ind w:left="0" w:firstLine="709"/>
        <w:jc w:val="both"/>
        <w:outlineLvl w:val="0"/>
        <w:rPr>
          <w:sz w:val="28"/>
          <w:szCs w:val="28"/>
        </w:rPr>
      </w:pPr>
      <w:r w:rsidRPr="00734FD7">
        <w:rPr>
          <w:sz w:val="28"/>
          <w:szCs w:val="28"/>
        </w:rPr>
        <w:t xml:space="preserve">удосконалення системи підготовки фахівців з питань соціального супроводу сім’ї; </w:t>
      </w:r>
    </w:p>
    <w:p w:rsidR="008B54F1" w:rsidRPr="00734FD7" w:rsidRDefault="008B54F1" w:rsidP="00FF7810">
      <w:pPr>
        <w:numPr>
          <w:ilvl w:val="0"/>
          <w:numId w:val="35"/>
        </w:numPr>
        <w:tabs>
          <w:tab w:val="num" w:pos="993"/>
        </w:tabs>
        <w:ind w:left="0" w:firstLine="709"/>
        <w:jc w:val="both"/>
        <w:outlineLvl w:val="0"/>
        <w:rPr>
          <w:sz w:val="28"/>
          <w:szCs w:val="28"/>
        </w:rPr>
      </w:pPr>
      <w:r w:rsidRPr="00734FD7">
        <w:rPr>
          <w:sz w:val="28"/>
          <w:szCs w:val="28"/>
        </w:rPr>
        <w:t xml:space="preserve">здійснення </w:t>
      </w:r>
      <w:r w:rsidR="00F7334A" w:rsidRPr="00734FD7">
        <w:rPr>
          <w:sz w:val="28"/>
          <w:szCs w:val="28"/>
        </w:rPr>
        <w:t>моніторингу сімей, які опинилися</w:t>
      </w:r>
      <w:r w:rsidRPr="00734FD7">
        <w:rPr>
          <w:sz w:val="28"/>
          <w:szCs w:val="28"/>
        </w:rPr>
        <w:t xml:space="preserve"> у складних життєвих обставинах, та надання їм адресної допомоги;</w:t>
      </w:r>
    </w:p>
    <w:p w:rsidR="008B54F1" w:rsidRPr="00734FD7" w:rsidRDefault="008B54F1" w:rsidP="00FF7810">
      <w:pPr>
        <w:numPr>
          <w:ilvl w:val="0"/>
          <w:numId w:val="35"/>
        </w:numPr>
        <w:tabs>
          <w:tab w:val="num" w:pos="993"/>
        </w:tabs>
        <w:ind w:left="0" w:firstLine="709"/>
        <w:jc w:val="both"/>
        <w:outlineLvl w:val="0"/>
        <w:rPr>
          <w:sz w:val="28"/>
          <w:szCs w:val="28"/>
        </w:rPr>
      </w:pPr>
      <w:r w:rsidRPr="00734FD7">
        <w:rPr>
          <w:sz w:val="28"/>
          <w:szCs w:val="28"/>
        </w:rPr>
        <w:t>запровадження проведення соціально-реабілітаційної та соціально-корекційної роботи з батьками, у яких вилучено дитину, з метою реінтеграції дитини в родину;</w:t>
      </w:r>
    </w:p>
    <w:p w:rsidR="008B54F1" w:rsidRPr="00734FD7" w:rsidRDefault="008B54F1" w:rsidP="00FF7810">
      <w:pPr>
        <w:numPr>
          <w:ilvl w:val="0"/>
          <w:numId w:val="35"/>
        </w:numPr>
        <w:tabs>
          <w:tab w:val="num" w:pos="993"/>
        </w:tabs>
        <w:ind w:left="0" w:firstLine="709"/>
        <w:jc w:val="both"/>
        <w:outlineLvl w:val="0"/>
        <w:rPr>
          <w:sz w:val="28"/>
          <w:szCs w:val="28"/>
        </w:rPr>
      </w:pPr>
      <w:r w:rsidRPr="00734FD7">
        <w:rPr>
          <w:sz w:val="28"/>
          <w:szCs w:val="28"/>
        </w:rPr>
        <w:t>створення закладів усіх форм власності для допомоги сім’ям, дітям та молоді на рівні громад та здійснення всебічної інформаційної кампанії з метою популяризації їхньої діяльності;</w:t>
      </w:r>
    </w:p>
    <w:p w:rsidR="008B54F1" w:rsidRPr="00734FD7" w:rsidRDefault="008B54F1" w:rsidP="003A7AE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FD7">
        <w:rPr>
          <w:rFonts w:ascii="Times New Roman" w:hAnsi="Times New Roman" w:cs="Times New Roman"/>
          <w:sz w:val="28"/>
          <w:szCs w:val="28"/>
          <w:lang w:val="uk-UA"/>
        </w:rPr>
        <w:t>- здійснення реформування  системи  закладів  для дітей-сиріт та  дітей,  позбавлених батьківського піклування</w:t>
      </w:r>
      <w:bookmarkStart w:id="4" w:name="BM20"/>
      <w:bookmarkEnd w:id="4"/>
      <w:r w:rsidRPr="00734FD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B54F1" w:rsidRPr="00734FD7" w:rsidRDefault="008B54F1" w:rsidP="003A7AE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BM21"/>
      <w:bookmarkEnd w:id="5"/>
      <w:r w:rsidRPr="00734FD7">
        <w:rPr>
          <w:rFonts w:ascii="Times New Roman" w:hAnsi="Times New Roman" w:cs="Times New Roman"/>
          <w:sz w:val="28"/>
          <w:szCs w:val="28"/>
          <w:lang w:val="uk-UA"/>
        </w:rPr>
        <w:t>- забезпечення пріоритетності влаштування дитини в сім’ю громадян;</w:t>
      </w:r>
    </w:p>
    <w:p w:rsidR="008B54F1" w:rsidRPr="00734FD7" w:rsidRDefault="008B54F1" w:rsidP="003A7AE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BM22"/>
      <w:bookmarkStart w:id="7" w:name="BM23"/>
      <w:bookmarkEnd w:id="6"/>
      <w:bookmarkEnd w:id="7"/>
      <w:r w:rsidRPr="00734FD7">
        <w:rPr>
          <w:rFonts w:ascii="Times New Roman" w:hAnsi="Times New Roman" w:cs="Times New Roman"/>
          <w:sz w:val="28"/>
          <w:szCs w:val="28"/>
          <w:lang w:val="uk-UA"/>
        </w:rPr>
        <w:t>- здійснення переміщення дітей із закладу в за</w:t>
      </w:r>
      <w:r w:rsidR="00E3466F" w:rsidRPr="00734FD7">
        <w:rPr>
          <w:rFonts w:ascii="Times New Roman" w:hAnsi="Times New Roman" w:cs="Times New Roman"/>
          <w:sz w:val="28"/>
          <w:szCs w:val="28"/>
          <w:lang w:val="uk-UA"/>
        </w:rPr>
        <w:t>клад лише у тому разі,  коли не</w:t>
      </w:r>
      <w:r w:rsidRPr="00734FD7">
        <w:rPr>
          <w:rFonts w:ascii="Times New Roman" w:hAnsi="Times New Roman" w:cs="Times New Roman"/>
          <w:sz w:val="28"/>
          <w:szCs w:val="28"/>
          <w:lang w:val="uk-UA"/>
        </w:rPr>
        <w:t>має можливостей для поліпшення їх стану  в  інший спосіб;</w:t>
      </w:r>
    </w:p>
    <w:p w:rsidR="008B54F1" w:rsidRPr="00734FD7" w:rsidRDefault="008B54F1" w:rsidP="003A7AE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FD7">
        <w:rPr>
          <w:rFonts w:ascii="Times New Roman" w:hAnsi="Times New Roman" w:cs="Times New Roman"/>
          <w:sz w:val="28"/>
          <w:szCs w:val="28"/>
          <w:lang w:val="uk-UA"/>
        </w:rPr>
        <w:lastRenderedPageBreak/>
        <w:t>- організації інформаційно-роз’яснювальної роботи серед усіх верств</w:t>
      </w:r>
      <w:r w:rsidRPr="00734FD7">
        <w:rPr>
          <w:rFonts w:ascii="Times New Roman" w:hAnsi="Times New Roman" w:cs="Times New Roman"/>
          <w:sz w:val="28"/>
          <w:szCs w:val="28"/>
          <w:lang w:val="uk-UA"/>
        </w:rPr>
        <w:br/>
        <w:t>населення, особливо груп «ризику» про причини та наслідки торгівлі людьми</w:t>
      </w:r>
      <w:r w:rsidRPr="00734FD7">
        <w:rPr>
          <w:rFonts w:ascii="Times New Roman" w:hAnsi="Times New Roman" w:cs="Times New Roman"/>
          <w:sz w:val="28"/>
          <w:szCs w:val="28"/>
          <w:lang w:val="uk-UA"/>
        </w:rPr>
        <w:br/>
        <w:t>шляхом проведення інформаційних кампаній, за допомогою регіональних та</w:t>
      </w:r>
      <w:r w:rsidRPr="00734FD7">
        <w:rPr>
          <w:rFonts w:ascii="Times New Roman" w:hAnsi="Times New Roman" w:cs="Times New Roman"/>
          <w:sz w:val="28"/>
          <w:szCs w:val="28"/>
          <w:lang w:val="uk-UA"/>
        </w:rPr>
        <w:br/>
        <w:t>локальних засобів масової інформації;</w:t>
      </w:r>
    </w:p>
    <w:p w:rsidR="008B54F1" w:rsidRPr="00734FD7" w:rsidRDefault="008B54F1" w:rsidP="003A7AE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FD7">
        <w:rPr>
          <w:rFonts w:ascii="Times New Roman" w:hAnsi="Times New Roman" w:cs="Times New Roman"/>
          <w:sz w:val="28"/>
          <w:szCs w:val="28"/>
          <w:lang w:val="uk-UA"/>
        </w:rPr>
        <w:t>- підвищення професійного рівня спеціалістів, які забезпечують</w:t>
      </w:r>
      <w:r w:rsidRPr="00734FD7">
        <w:rPr>
          <w:rFonts w:ascii="Times New Roman" w:hAnsi="Times New Roman" w:cs="Times New Roman"/>
          <w:sz w:val="28"/>
          <w:szCs w:val="28"/>
          <w:lang w:val="uk-UA"/>
        </w:rPr>
        <w:br/>
        <w:t>впровадження та функціонування Національного механізму взаємодії суб’єктів,</w:t>
      </w:r>
      <w:r w:rsidRPr="00734FD7">
        <w:rPr>
          <w:rFonts w:ascii="Times New Roman" w:hAnsi="Times New Roman" w:cs="Times New Roman"/>
          <w:sz w:val="28"/>
          <w:szCs w:val="28"/>
          <w:lang w:val="uk-UA"/>
        </w:rPr>
        <w:br/>
        <w:t>які здійснюють заходи у сфері протидії торгівлі людьми, надають допомогу</w:t>
      </w:r>
      <w:r w:rsidRPr="00734FD7">
        <w:rPr>
          <w:rFonts w:ascii="Times New Roman" w:hAnsi="Times New Roman" w:cs="Times New Roman"/>
          <w:sz w:val="28"/>
          <w:szCs w:val="28"/>
          <w:lang w:val="uk-UA"/>
        </w:rPr>
        <w:br/>
        <w:t>особам, що постраждали від торгівлі людьми, здійснюють їх реабілітацію та</w:t>
      </w:r>
      <w:r w:rsidRPr="00734FD7">
        <w:rPr>
          <w:rFonts w:ascii="Times New Roman" w:hAnsi="Times New Roman" w:cs="Times New Roman"/>
          <w:sz w:val="28"/>
          <w:szCs w:val="28"/>
          <w:lang w:val="uk-UA"/>
        </w:rPr>
        <w:br/>
        <w:t>соціальну реінтеграцію;</w:t>
      </w:r>
    </w:p>
    <w:p w:rsidR="008B54F1" w:rsidRPr="00734FD7" w:rsidRDefault="008B54F1" w:rsidP="003A7AE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FD7">
        <w:rPr>
          <w:rFonts w:ascii="Times New Roman" w:hAnsi="Times New Roman" w:cs="Times New Roman"/>
          <w:sz w:val="28"/>
          <w:szCs w:val="28"/>
          <w:lang w:val="uk-UA"/>
        </w:rPr>
        <w:t>- забезпечення комплексної допомоги постраждалим від торгівлі людьми з метою їх реабілітації та реінтеграції в суспільство;</w:t>
      </w:r>
    </w:p>
    <w:p w:rsidR="008B54F1" w:rsidRPr="00734FD7" w:rsidRDefault="008B54F1" w:rsidP="003A7AE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FD7">
        <w:rPr>
          <w:rFonts w:ascii="Times New Roman" w:hAnsi="Times New Roman" w:cs="Times New Roman"/>
          <w:sz w:val="28"/>
          <w:szCs w:val="28"/>
          <w:lang w:val="uk-UA"/>
        </w:rPr>
        <w:t>- співробітництва з громадськими організаціями, що провадять діяльність,</w:t>
      </w:r>
      <w:r w:rsidRPr="00734FD7">
        <w:rPr>
          <w:rFonts w:ascii="Times New Roman" w:hAnsi="Times New Roman" w:cs="Times New Roman"/>
          <w:sz w:val="28"/>
          <w:szCs w:val="28"/>
          <w:lang w:val="uk-UA"/>
        </w:rPr>
        <w:br/>
        <w:t>пов’язану з протидією торгівлі людьми;</w:t>
      </w:r>
    </w:p>
    <w:p w:rsidR="008B54F1" w:rsidRPr="00734FD7" w:rsidRDefault="008B54F1" w:rsidP="00C803F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FD7">
        <w:rPr>
          <w:rFonts w:ascii="Times New Roman" w:hAnsi="Times New Roman" w:cs="Times New Roman"/>
          <w:sz w:val="28"/>
          <w:szCs w:val="28"/>
          <w:lang w:val="uk-UA"/>
        </w:rPr>
        <w:t>- виготовлення та поширення інформаційно-освітньої продукції з питань протидії торгівлі людьми, підвищення рівня обізнаності населення щодо ризиків потрапляння в ситуацію торгівлі людьми;</w:t>
      </w:r>
    </w:p>
    <w:p w:rsidR="008B54F1" w:rsidRPr="00734FD7" w:rsidRDefault="008B54F1" w:rsidP="00E15FCD">
      <w:pPr>
        <w:shd w:val="clear" w:color="auto" w:fill="FFFFFF"/>
        <w:jc w:val="both"/>
        <w:rPr>
          <w:sz w:val="28"/>
          <w:szCs w:val="28"/>
        </w:rPr>
      </w:pPr>
      <w:r w:rsidRPr="00734FD7">
        <w:rPr>
          <w:sz w:val="28"/>
          <w:szCs w:val="28"/>
        </w:rPr>
        <w:t xml:space="preserve">          - проведення інформаційно-просвітницької ро</w:t>
      </w:r>
      <w:r w:rsidR="00734FD7" w:rsidRPr="00734FD7">
        <w:rPr>
          <w:sz w:val="28"/>
          <w:szCs w:val="28"/>
        </w:rPr>
        <w:t>боти (конференцій, засідань за круглим столом</w:t>
      </w:r>
      <w:r w:rsidRPr="00734FD7">
        <w:rPr>
          <w:sz w:val="28"/>
          <w:szCs w:val="28"/>
        </w:rPr>
        <w:t>, прес-брифінгів, навчальних семінарів та інших заходів) з питань забезпечення рівних прав та можливостей жінок і чоловіків;</w:t>
      </w:r>
    </w:p>
    <w:p w:rsidR="008B54F1" w:rsidRPr="00734FD7" w:rsidRDefault="008B54F1" w:rsidP="00242DE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734FD7">
        <w:rPr>
          <w:sz w:val="28"/>
          <w:szCs w:val="28"/>
          <w:lang w:val="uk-UA"/>
        </w:rPr>
        <w:t xml:space="preserve">- </w:t>
      </w:r>
      <w:r w:rsidRPr="00734FD7">
        <w:rPr>
          <w:sz w:val="28"/>
          <w:szCs w:val="28"/>
          <w:shd w:val="clear" w:color="auto" w:fill="FFFFFF"/>
          <w:lang w:val="uk-UA"/>
        </w:rPr>
        <w:t>проведення заходів щодо реалізації права на захист від дискримінації за ознакою статі, забезпечення розгляду випадків дискримінації за ознакою статі та вжиття відповідних заходів за результатами їх розгляду;</w:t>
      </w:r>
    </w:p>
    <w:p w:rsidR="008B54F1" w:rsidRPr="00734FD7" w:rsidRDefault="008B54F1" w:rsidP="002D6A0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34FD7">
        <w:rPr>
          <w:sz w:val="28"/>
          <w:szCs w:val="28"/>
          <w:shd w:val="clear" w:color="auto" w:fill="FFFFFF"/>
          <w:lang w:val="uk-UA"/>
        </w:rPr>
        <w:t xml:space="preserve">         - </w:t>
      </w:r>
      <w:r w:rsidRPr="00734FD7">
        <w:rPr>
          <w:sz w:val="28"/>
          <w:szCs w:val="28"/>
          <w:lang w:val="uk-UA"/>
        </w:rPr>
        <w:t xml:space="preserve">формування гендерної культури та </w:t>
      </w:r>
      <w:r w:rsidRPr="00734FD7">
        <w:rPr>
          <w:sz w:val="28"/>
          <w:szCs w:val="28"/>
        </w:rPr>
        <w:t>подола</w:t>
      </w:r>
      <w:r w:rsidRPr="00734FD7">
        <w:rPr>
          <w:sz w:val="28"/>
          <w:szCs w:val="28"/>
          <w:lang w:val="uk-UA"/>
        </w:rPr>
        <w:t>ння</w:t>
      </w:r>
      <w:r w:rsidRPr="00734FD7">
        <w:rPr>
          <w:sz w:val="28"/>
          <w:szCs w:val="28"/>
        </w:rPr>
        <w:t xml:space="preserve"> стереотипн</w:t>
      </w:r>
      <w:r w:rsidRPr="00734FD7">
        <w:rPr>
          <w:sz w:val="28"/>
          <w:szCs w:val="28"/>
          <w:lang w:val="uk-UA"/>
        </w:rPr>
        <w:t>их</w:t>
      </w:r>
      <w:r w:rsidRPr="00734FD7">
        <w:rPr>
          <w:sz w:val="28"/>
          <w:szCs w:val="28"/>
        </w:rPr>
        <w:t xml:space="preserve"> уявлен</w:t>
      </w:r>
      <w:r w:rsidRPr="00734FD7">
        <w:rPr>
          <w:sz w:val="28"/>
          <w:szCs w:val="28"/>
          <w:lang w:val="uk-UA"/>
        </w:rPr>
        <w:t>ь</w:t>
      </w:r>
      <w:r w:rsidRPr="00734FD7">
        <w:rPr>
          <w:sz w:val="28"/>
          <w:szCs w:val="28"/>
        </w:rPr>
        <w:t xml:space="preserve"> про роль жінки і чоловіка</w:t>
      </w:r>
      <w:r w:rsidRPr="00734FD7">
        <w:rPr>
          <w:sz w:val="28"/>
          <w:szCs w:val="28"/>
          <w:lang w:val="uk-UA"/>
        </w:rPr>
        <w:t>.</w:t>
      </w:r>
    </w:p>
    <w:p w:rsidR="008B54F1" w:rsidRPr="00734FD7" w:rsidRDefault="008B54F1" w:rsidP="002D6A0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34FD7">
        <w:rPr>
          <w:sz w:val="28"/>
          <w:szCs w:val="28"/>
          <w:lang w:val="uk-UA"/>
        </w:rPr>
        <w:t xml:space="preserve">        </w:t>
      </w:r>
      <w:r w:rsidRPr="00734FD7">
        <w:rPr>
          <w:sz w:val="28"/>
          <w:szCs w:val="28"/>
        </w:rPr>
        <w:t xml:space="preserve">Програма </w:t>
      </w:r>
      <w:r w:rsidR="001D13BC">
        <w:rPr>
          <w:sz w:val="28"/>
          <w:szCs w:val="28"/>
        </w:rPr>
        <w:t>реалізовуватиметься упродовж 20</w:t>
      </w:r>
      <w:r w:rsidR="00734FD7" w:rsidRPr="00734FD7">
        <w:rPr>
          <w:sz w:val="28"/>
          <w:szCs w:val="28"/>
          <w:lang w:val="uk-UA"/>
        </w:rPr>
        <w:t>24</w:t>
      </w:r>
      <w:r w:rsidRPr="00734FD7">
        <w:rPr>
          <w:sz w:val="28"/>
          <w:szCs w:val="28"/>
          <w:lang w:val="uk-UA"/>
        </w:rPr>
        <w:t xml:space="preserve"> </w:t>
      </w:r>
      <w:r w:rsidRPr="00734FD7">
        <w:rPr>
          <w:sz w:val="28"/>
          <w:szCs w:val="28"/>
        </w:rPr>
        <w:t>–</w:t>
      </w:r>
      <w:r w:rsidRPr="00734FD7">
        <w:rPr>
          <w:sz w:val="28"/>
          <w:szCs w:val="28"/>
          <w:lang w:val="uk-UA"/>
        </w:rPr>
        <w:t xml:space="preserve"> </w:t>
      </w:r>
      <w:r w:rsidRPr="00734FD7">
        <w:rPr>
          <w:sz w:val="28"/>
          <w:szCs w:val="28"/>
        </w:rPr>
        <w:t>202</w:t>
      </w:r>
      <w:r w:rsidR="00734FD7" w:rsidRPr="00734FD7">
        <w:rPr>
          <w:sz w:val="28"/>
          <w:szCs w:val="28"/>
          <w:lang w:val="uk-UA"/>
        </w:rPr>
        <w:t>8</w:t>
      </w:r>
      <w:r w:rsidRPr="00734FD7">
        <w:rPr>
          <w:sz w:val="28"/>
          <w:szCs w:val="28"/>
        </w:rPr>
        <w:t xml:space="preserve"> років</w:t>
      </w:r>
      <w:r w:rsidRPr="00734FD7">
        <w:rPr>
          <w:sz w:val="28"/>
          <w:szCs w:val="28"/>
          <w:lang w:val="uk-UA"/>
        </w:rPr>
        <w:t>.</w:t>
      </w:r>
    </w:p>
    <w:p w:rsidR="008B54F1" w:rsidRPr="00B97AE7" w:rsidRDefault="008B54F1" w:rsidP="0080235E">
      <w:pPr>
        <w:tabs>
          <w:tab w:val="left" w:pos="4500"/>
        </w:tabs>
        <w:rPr>
          <w:b/>
          <w:bCs/>
          <w:color w:val="FF0000"/>
          <w:sz w:val="26"/>
          <w:szCs w:val="26"/>
        </w:rPr>
      </w:pPr>
      <w:bookmarkStart w:id="8" w:name="BM24"/>
      <w:bookmarkEnd w:id="8"/>
    </w:p>
    <w:p w:rsidR="008B54F1" w:rsidRPr="00734FD7" w:rsidRDefault="008B54F1" w:rsidP="00456A9A">
      <w:pPr>
        <w:tabs>
          <w:tab w:val="left" w:pos="4500"/>
        </w:tabs>
        <w:jc w:val="center"/>
        <w:rPr>
          <w:bCs/>
          <w:sz w:val="28"/>
          <w:szCs w:val="28"/>
        </w:rPr>
      </w:pPr>
      <w:r w:rsidRPr="00734FD7">
        <w:rPr>
          <w:bCs/>
          <w:sz w:val="28"/>
          <w:szCs w:val="28"/>
          <w:lang w:val="en-US"/>
        </w:rPr>
        <w:t>V</w:t>
      </w:r>
      <w:r w:rsidRPr="00734FD7">
        <w:rPr>
          <w:bCs/>
          <w:sz w:val="28"/>
          <w:szCs w:val="28"/>
        </w:rPr>
        <w:t xml:space="preserve">ІІ. Очікувані результати виконання Програми, </w:t>
      </w:r>
    </w:p>
    <w:p w:rsidR="008B54F1" w:rsidRPr="00734FD7" w:rsidRDefault="008B54F1" w:rsidP="00456A9A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 w:rsidRPr="00734FD7">
        <w:rPr>
          <w:bCs/>
          <w:sz w:val="28"/>
          <w:szCs w:val="28"/>
        </w:rPr>
        <w:t>визначення її ефективності</w:t>
      </w:r>
    </w:p>
    <w:p w:rsidR="008B54F1" w:rsidRPr="00B97AE7" w:rsidRDefault="008B54F1" w:rsidP="00456A9A">
      <w:pPr>
        <w:tabs>
          <w:tab w:val="left" w:pos="4500"/>
        </w:tabs>
        <w:jc w:val="center"/>
        <w:rPr>
          <w:color w:val="FF0000"/>
          <w:sz w:val="26"/>
          <w:szCs w:val="26"/>
        </w:rPr>
      </w:pPr>
    </w:p>
    <w:p w:rsidR="008B54F1" w:rsidRPr="00734FD7" w:rsidRDefault="008B54F1" w:rsidP="004F4625">
      <w:pPr>
        <w:ind w:firstLine="851"/>
        <w:jc w:val="both"/>
        <w:rPr>
          <w:sz w:val="28"/>
          <w:szCs w:val="28"/>
        </w:rPr>
      </w:pPr>
      <w:bookmarkStart w:id="9" w:name="BM29"/>
      <w:bookmarkEnd w:id="9"/>
      <w:r w:rsidRPr="00734FD7">
        <w:rPr>
          <w:sz w:val="28"/>
          <w:szCs w:val="28"/>
        </w:rPr>
        <w:t xml:space="preserve">Виконання  Програми дасть змогу: </w:t>
      </w:r>
    </w:p>
    <w:p w:rsidR="008B54F1" w:rsidRPr="00734FD7" w:rsidRDefault="008B54F1" w:rsidP="004F4625">
      <w:pPr>
        <w:ind w:firstLine="851"/>
        <w:jc w:val="both"/>
        <w:rPr>
          <w:sz w:val="28"/>
          <w:szCs w:val="28"/>
        </w:rPr>
      </w:pPr>
      <w:r w:rsidRPr="00734FD7">
        <w:rPr>
          <w:sz w:val="28"/>
          <w:szCs w:val="28"/>
        </w:rPr>
        <w:t>- підвищити рівень престижу сім'ї, п</w:t>
      </w:r>
      <w:r w:rsidRPr="00734FD7">
        <w:rPr>
          <w:sz w:val="28"/>
          <w:szCs w:val="28"/>
          <w:lang w:eastAsia="uk-UA"/>
        </w:rPr>
        <w:t xml:space="preserve">опуляризації сімейних цінностей та родинних традицій </w:t>
      </w:r>
      <w:r w:rsidRPr="00734FD7">
        <w:rPr>
          <w:sz w:val="28"/>
          <w:szCs w:val="28"/>
        </w:rPr>
        <w:t>у суспільстві;</w:t>
      </w:r>
    </w:p>
    <w:p w:rsidR="008B54F1" w:rsidRPr="00734FD7" w:rsidRDefault="008B54F1" w:rsidP="004F4625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34FD7">
        <w:rPr>
          <w:sz w:val="28"/>
          <w:szCs w:val="28"/>
        </w:rPr>
        <w:t>мінімізувати асоціальні прояви у життєдіяльності сім’ї, передусім жорстокос</w:t>
      </w:r>
      <w:r w:rsidR="00734FD7" w:rsidRPr="00734FD7">
        <w:rPr>
          <w:sz w:val="28"/>
          <w:szCs w:val="28"/>
        </w:rPr>
        <w:t>ті й насильства, зменшення на 15</w:t>
      </w:r>
      <w:r w:rsidRPr="00734FD7">
        <w:rPr>
          <w:sz w:val="28"/>
          <w:szCs w:val="28"/>
        </w:rPr>
        <w:t xml:space="preserve"> % кількості сімей, де вчиняється насильство;</w:t>
      </w:r>
    </w:p>
    <w:p w:rsidR="008B54F1" w:rsidRPr="00734FD7" w:rsidRDefault="008B54F1" w:rsidP="004F4625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34FD7">
        <w:rPr>
          <w:sz w:val="28"/>
          <w:szCs w:val="28"/>
        </w:rPr>
        <w:t>запобігати трудовій міграції та дистантності сімей;</w:t>
      </w:r>
    </w:p>
    <w:p w:rsidR="008B54F1" w:rsidRPr="00734FD7" w:rsidRDefault="008B54F1" w:rsidP="004F4625">
      <w:pPr>
        <w:jc w:val="both"/>
        <w:rPr>
          <w:sz w:val="28"/>
          <w:szCs w:val="28"/>
        </w:rPr>
      </w:pPr>
      <w:r w:rsidRPr="00734FD7">
        <w:rPr>
          <w:sz w:val="28"/>
          <w:szCs w:val="28"/>
        </w:rPr>
        <w:t xml:space="preserve">         -  зменшити на 20 % кількість  дітей, ви</w:t>
      </w:r>
      <w:r w:rsidR="00734FD7" w:rsidRPr="00734FD7">
        <w:rPr>
          <w:sz w:val="28"/>
          <w:szCs w:val="28"/>
        </w:rPr>
        <w:t>лучених із сімейного середовища</w:t>
      </w:r>
      <w:r w:rsidRPr="00734FD7">
        <w:rPr>
          <w:sz w:val="28"/>
          <w:szCs w:val="28"/>
        </w:rPr>
        <w:t>;</w:t>
      </w:r>
    </w:p>
    <w:p w:rsidR="008B54F1" w:rsidRPr="00734FD7" w:rsidRDefault="008B54F1" w:rsidP="004F4625">
      <w:pPr>
        <w:jc w:val="both"/>
        <w:rPr>
          <w:sz w:val="28"/>
          <w:szCs w:val="28"/>
        </w:rPr>
      </w:pPr>
      <w:r w:rsidRPr="00734FD7">
        <w:rPr>
          <w:sz w:val="28"/>
          <w:szCs w:val="28"/>
        </w:rPr>
        <w:t xml:space="preserve">         - збільшити на 50 % кількість дітей, повернутих у біологічну родину та на 50  % </w:t>
      </w:r>
      <w:r w:rsidR="00734FD7" w:rsidRPr="00734FD7">
        <w:rPr>
          <w:sz w:val="28"/>
          <w:szCs w:val="28"/>
        </w:rPr>
        <w:t>усиновлених громадянами України;</w:t>
      </w:r>
    </w:p>
    <w:p w:rsidR="008B54F1" w:rsidRPr="00734FD7" w:rsidRDefault="008B54F1" w:rsidP="004F4625">
      <w:pPr>
        <w:jc w:val="both"/>
        <w:rPr>
          <w:sz w:val="28"/>
          <w:szCs w:val="28"/>
        </w:rPr>
      </w:pPr>
      <w:r w:rsidRPr="00734FD7">
        <w:rPr>
          <w:sz w:val="28"/>
          <w:szCs w:val="28"/>
        </w:rPr>
        <w:t xml:space="preserve">         - забезпечити дотримання державних гарантій та конституційних прав дітей на сі</w:t>
      </w:r>
      <w:r w:rsidR="00734FD7" w:rsidRPr="00734FD7">
        <w:rPr>
          <w:sz w:val="28"/>
          <w:szCs w:val="28"/>
        </w:rPr>
        <w:t>мейне виховання. Збільшення на 5</w:t>
      </w:r>
      <w:r w:rsidRPr="00734FD7">
        <w:rPr>
          <w:sz w:val="28"/>
          <w:szCs w:val="28"/>
        </w:rPr>
        <w:t xml:space="preserve"> % кількості дітей,</w:t>
      </w:r>
      <w:r w:rsidR="00734FD7" w:rsidRPr="00734FD7">
        <w:rPr>
          <w:sz w:val="28"/>
          <w:szCs w:val="28"/>
        </w:rPr>
        <w:t xml:space="preserve">  влаштованих  у сім'ї громадян;</w:t>
      </w:r>
    </w:p>
    <w:p w:rsidR="008B54F1" w:rsidRPr="00734FD7" w:rsidRDefault="008B54F1" w:rsidP="004F4625">
      <w:pPr>
        <w:jc w:val="both"/>
        <w:rPr>
          <w:sz w:val="28"/>
          <w:szCs w:val="28"/>
        </w:rPr>
      </w:pPr>
      <w:r w:rsidRPr="00734FD7">
        <w:rPr>
          <w:sz w:val="28"/>
          <w:szCs w:val="28"/>
        </w:rPr>
        <w:t xml:space="preserve">        -  підвищити фаховий рівень </w:t>
      </w:r>
      <w:r w:rsidR="00734FD7" w:rsidRPr="00734FD7">
        <w:rPr>
          <w:sz w:val="28"/>
          <w:szCs w:val="28"/>
        </w:rPr>
        <w:t>600</w:t>
      </w:r>
      <w:r w:rsidRPr="00734FD7">
        <w:rPr>
          <w:sz w:val="28"/>
          <w:szCs w:val="28"/>
        </w:rPr>
        <w:t xml:space="preserve"> соціальних працівників;</w:t>
      </w:r>
    </w:p>
    <w:p w:rsidR="008B54F1" w:rsidRPr="00734FD7" w:rsidRDefault="008B54F1" w:rsidP="004F4625">
      <w:pPr>
        <w:jc w:val="both"/>
        <w:rPr>
          <w:sz w:val="28"/>
          <w:szCs w:val="28"/>
        </w:rPr>
      </w:pPr>
      <w:r w:rsidRPr="00734FD7">
        <w:rPr>
          <w:sz w:val="28"/>
          <w:szCs w:val="28"/>
        </w:rPr>
        <w:t xml:space="preserve">        - </w:t>
      </w:r>
      <w:r w:rsidRPr="00734FD7">
        <w:rPr>
          <w:iCs/>
          <w:sz w:val="28"/>
          <w:szCs w:val="28"/>
        </w:rPr>
        <w:t xml:space="preserve">підвищити рівень обізнаності населення області у сфері запобігання та протидії домашньому насильству, жорстокого поводження з дітьми шляхом </w:t>
      </w:r>
      <w:r w:rsidRPr="00734FD7">
        <w:rPr>
          <w:iCs/>
          <w:sz w:val="28"/>
          <w:szCs w:val="28"/>
        </w:rPr>
        <w:lastRenderedPageBreak/>
        <w:t xml:space="preserve">виготовлення та розповсюдження </w:t>
      </w:r>
      <w:r w:rsidR="00734FD7" w:rsidRPr="00734FD7">
        <w:rPr>
          <w:iCs/>
          <w:sz w:val="28"/>
          <w:szCs w:val="28"/>
        </w:rPr>
        <w:t>20</w:t>
      </w:r>
      <w:r w:rsidRPr="00734FD7">
        <w:rPr>
          <w:iCs/>
          <w:sz w:val="28"/>
          <w:szCs w:val="28"/>
        </w:rPr>
        <w:t xml:space="preserve"> 000 екземплярів друкованої продукції, проведення </w:t>
      </w:r>
      <w:r w:rsidR="00734FD7" w:rsidRPr="00734FD7">
        <w:rPr>
          <w:iCs/>
          <w:sz w:val="28"/>
          <w:szCs w:val="28"/>
        </w:rPr>
        <w:t>15</w:t>
      </w:r>
      <w:r w:rsidRPr="00734FD7">
        <w:rPr>
          <w:iCs/>
          <w:sz w:val="28"/>
          <w:szCs w:val="28"/>
        </w:rPr>
        <w:t xml:space="preserve"> інформаційно-роз’яснювальних кампаній;</w:t>
      </w:r>
    </w:p>
    <w:p w:rsidR="008B54F1" w:rsidRPr="00734FD7" w:rsidRDefault="008B54F1" w:rsidP="004F4625">
      <w:pPr>
        <w:jc w:val="both"/>
        <w:rPr>
          <w:sz w:val="28"/>
          <w:szCs w:val="28"/>
        </w:rPr>
      </w:pPr>
      <w:r w:rsidRPr="00734FD7">
        <w:rPr>
          <w:sz w:val="28"/>
          <w:szCs w:val="28"/>
        </w:rPr>
        <w:t xml:space="preserve">         - підвищити рівень поінформованості населення регіону щодо шляхів уникнення ризиків потрапляння в ситуації торгівлі людьми та можливостей отримання допомоги з метою формування у громадян навичок безпечної поведінки шляхом </w:t>
      </w:r>
      <w:r w:rsidRPr="00734FD7">
        <w:rPr>
          <w:iCs/>
          <w:sz w:val="28"/>
          <w:szCs w:val="28"/>
        </w:rPr>
        <w:t>виготовлення та розповсюдження 12 000 екземплярів дру</w:t>
      </w:r>
      <w:r w:rsidR="00734FD7" w:rsidRPr="00734FD7">
        <w:rPr>
          <w:iCs/>
          <w:sz w:val="28"/>
          <w:szCs w:val="28"/>
        </w:rPr>
        <w:t>кованої продукції, проведення 25</w:t>
      </w:r>
      <w:r w:rsidRPr="00734FD7">
        <w:rPr>
          <w:iCs/>
          <w:sz w:val="28"/>
          <w:szCs w:val="28"/>
        </w:rPr>
        <w:t xml:space="preserve"> інформаційно-роз’яснювальних кампаній;</w:t>
      </w:r>
    </w:p>
    <w:p w:rsidR="008B54F1" w:rsidRPr="00734FD7" w:rsidRDefault="008B54F1" w:rsidP="004F4625">
      <w:pPr>
        <w:pStyle w:val="af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734FD7">
        <w:rPr>
          <w:rFonts w:ascii="Times New Roman" w:hAnsi="Times New Roman"/>
          <w:sz w:val="28"/>
          <w:szCs w:val="28"/>
        </w:rPr>
        <w:t xml:space="preserve">        - підвищити рівень професійної компетенції 500 працівників державних органів влади;</w:t>
      </w:r>
    </w:p>
    <w:p w:rsidR="008B54F1" w:rsidRPr="00734FD7" w:rsidRDefault="008B54F1" w:rsidP="004F4625">
      <w:pPr>
        <w:pStyle w:val="af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734FD7">
        <w:rPr>
          <w:rFonts w:ascii="Times New Roman" w:hAnsi="Times New Roman"/>
          <w:sz w:val="28"/>
          <w:szCs w:val="28"/>
        </w:rPr>
        <w:t xml:space="preserve">        - зменшити прояви упередженого ставлення до осіб, які постраждали від торгівлі людьми, підвищити рівень довіри до органів виконавчої влади, які проводять заходи у сфері протидії торгівлі людьми, збільшити на 20 % кількість звернень щодо надання статусу особи, яка постраждала від торгівлі людьми;</w:t>
      </w:r>
    </w:p>
    <w:p w:rsidR="008B54F1" w:rsidRPr="00734FD7" w:rsidRDefault="008B54F1" w:rsidP="004F4625">
      <w:pPr>
        <w:pStyle w:val="af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734FD7">
        <w:rPr>
          <w:rFonts w:ascii="Times New Roman" w:hAnsi="Times New Roman"/>
          <w:sz w:val="28"/>
          <w:szCs w:val="28"/>
        </w:rPr>
        <w:t xml:space="preserve">        - забезпечити належний захист та надання комплексної допомоги особам, які постраждали від торгівлі людьми, з урахуванням потреб окремих груп таких осіб;</w:t>
      </w:r>
    </w:p>
    <w:p w:rsidR="008B54F1" w:rsidRPr="00734FD7" w:rsidRDefault="008B54F1" w:rsidP="004F4625">
      <w:pPr>
        <w:jc w:val="both"/>
        <w:rPr>
          <w:sz w:val="28"/>
          <w:szCs w:val="28"/>
          <w:shd w:val="clear" w:color="auto" w:fill="FFFFFF"/>
        </w:rPr>
      </w:pPr>
      <w:r w:rsidRPr="00734FD7">
        <w:rPr>
          <w:sz w:val="28"/>
          <w:szCs w:val="28"/>
        </w:rPr>
        <w:t xml:space="preserve">       - </w:t>
      </w:r>
      <w:r w:rsidRPr="00734FD7">
        <w:rPr>
          <w:sz w:val="28"/>
          <w:szCs w:val="28"/>
          <w:shd w:val="clear" w:color="auto" w:fill="FFFFFF"/>
        </w:rPr>
        <w:t>створити ефективну систему співпраці органів державної влади, міжнародних і громадських організацій, діяльність яких спрямована на забезпечення рівних прав та можливостей жінок і чоловіків у суспільстві;</w:t>
      </w:r>
    </w:p>
    <w:p w:rsidR="008B54F1" w:rsidRPr="00734FD7" w:rsidRDefault="008B54F1" w:rsidP="004F4625">
      <w:pPr>
        <w:jc w:val="both"/>
        <w:rPr>
          <w:sz w:val="28"/>
          <w:szCs w:val="28"/>
          <w:shd w:val="clear" w:color="auto" w:fill="FFFFFF"/>
        </w:rPr>
      </w:pPr>
      <w:r w:rsidRPr="00734FD7">
        <w:rPr>
          <w:sz w:val="28"/>
          <w:szCs w:val="28"/>
          <w:shd w:val="clear" w:color="auto" w:fill="FFFFFF"/>
        </w:rPr>
        <w:t xml:space="preserve">       - створити </w:t>
      </w:r>
      <w:r w:rsidRPr="00734FD7">
        <w:rPr>
          <w:sz w:val="28"/>
          <w:szCs w:val="28"/>
        </w:rPr>
        <w:t xml:space="preserve">умови для своєчасного виявлення фактів дискримінації </w:t>
      </w:r>
      <w:r w:rsidRPr="00734FD7">
        <w:rPr>
          <w:sz w:val="28"/>
          <w:szCs w:val="28"/>
          <w:shd w:val="clear" w:color="auto" w:fill="FFFFFF"/>
        </w:rPr>
        <w:t>за ознакою статі</w:t>
      </w:r>
      <w:r w:rsidRPr="00734FD7">
        <w:rPr>
          <w:sz w:val="28"/>
          <w:szCs w:val="28"/>
        </w:rPr>
        <w:t xml:space="preserve"> та забезпечення </w:t>
      </w:r>
      <w:r w:rsidRPr="00734FD7">
        <w:rPr>
          <w:sz w:val="28"/>
          <w:szCs w:val="28"/>
          <w:shd w:val="clear" w:color="auto" w:fill="FFFFFF"/>
        </w:rPr>
        <w:t>надання</w:t>
      </w:r>
      <w:r w:rsidRPr="00734FD7">
        <w:rPr>
          <w:sz w:val="28"/>
          <w:szCs w:val="28"/>
        </w:rPr>
        <w:t xml:space="preserve"> ефективної допомоги </w:t>
      </w:r>
      <w:r w:rsidRPr="00734FD7">
        <w:rPr>
          <w:sz w:val="28"/>
          <w:szCs w:val="28"/>
          <w:shd w:val="clear" w:color="auto" w:fill="FFFFFF"/>
        </w:rPr>
        <w:t>постраждалим від дискримінації на всіх рівнях;</w:t>
      </w:r>
    </w:p>
    <w:p w:rsidR="008B54F1" w:rsidRPr="00734FD7" w:rsidRDefault="008B54F1" w:rsidP="004F4625">
      <w:pPr>
        <w:pStyle w:val="rvps2"/>
        <w:spacing w:before="0" w:beforeAutospacing="0" w:after="0" w:afterAutospacing="0"/>
        <w:jc w:val="both"/>
        <w:rPr>
          <w:sz w:val="28"/>
          <w:szCs w:val="28"/>
        </w:rPr>
      </w:pPr>
      <w:r w:rsidRPr="00734FD7">
        <w:rPr>
          <w:sz w:val="28"/>
          <w:szCs w:val="28"/>
        </w:rPr>
        <w:t xml:space="preserve">       - залучити громадськість до вирішення проблем впровадження державної гендерної політики в області, запобігання дискримінації за ознакою статі.</w:t>
      </w:r>
    </w:p>
    <w:p w:rsidR="008B54F1" w:rsidRPr="00B97AE7" w:rsidRDefault="008B54F1" w:rsidP="00C803F4">
      <w:pPr>
        <w:tabs>
          <w:tab w:val="left" w:pos="4500"/>
        </w:tabs>
        <w:rPr>
          <w:bCs/>
          <w:color w:val="FF0000"/>
          <w:sz w:val="28"/>
          <w:szCs w:val="28"/>
        </w:rPr>
      </w:pPr>
    </w:p>
    <w:p w:rsidR="008B54F1" w:rsidRPr="00734FD7" w:rsidRDefault="008B54F1" w:rsidP="0080235E">
      <w:pPr>
        <w:tabs>
          <w:tab w:val="left" w:pos="4500"/>
        </w:tabs>
        <w:jc w:val="center"/>
        <w:rPr>
          <w:bCs/>
          <w:sz w:val="28"/>
          <w:szCs w:val="28"/>
        </w:rPr>
      </w:pPr>
      <w:r w:rsidRPr="00734FD7">
        <w:rPr>
          <w:bCs/>
          <w:sz w:val="28"/>
          <w:szCs w:val="28"/>
          <w:lang w:val="en-US"/>
        </w:rPr>
        <w:t>V</w:t>
      </w:r>
      <w:r w:rsidRPr="00734FD7">
        <w:rPr>
          <w:bCs/>
          <w:sz w:val="28"/>
          <w:szCs w:val="28"/>
        </w:rPr>
        <w:t xml:space="preserve">ІІІ. Оцінка фінансових ресурсів, </w:t>
      </w:r>
    </w:p>
    <w:p w:rsidR="008B54F1" w:rsidRPr="00734FD7" w:rsidRDefault="008B54F1" w:rsidP="0080235E">
      <w:pPr>
        <w:tabs>
          <w:tab w:val="left" w:pos="4500"/>
        </w:tabs>
        <w:jc w:val="center"/>
        <w:rPr>
          <w:sz w:val="28"/>
          <w:szCs w:val="28"/>
        </w:rPr>
      </w:pPr>
      <w:r w:rsidRPr="00734FD7">
        <w:rPr>
          <w:bCs/>
          <w:sz w:val="28"/>
          <w:szCs w:val="28"/>
        </w:rPr>
        <w:t>необхідних для виконання Програми</w:t>
      </w:r>
    </w:p>
    <w:p w:rsidR="008B54F1" w:rsidRPr="00734FD7" w:rsidRDefault="008B54F1" w:rsidP="0080235E">
      <w:pPr>
        <w:tabs>
          <w:tab w:val="left" w:pos="4500"/>
        </w:tabs>
        <w:jc w:val="both"/>
        <w:rPr>
          <w:bCs/>
          <w:sz w:val="22"/>
          <w:szCs w:val="22"/>
        </w:rPr>
      </w:pPr>
    </w:p>
    <w:p w:rsidR="008B54F1" w:rsidRPr="00734FD7" w:rsidRDefault="008B54F1" w:rsidP="007A3535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FD7">
        <w:rPr>
          <w:rFonts w:ascii="Times New Roman" w:hAnsi="Times New Roman" w:cs="Times New Roman"/>
          <w:sz w:val="28"/>
          <w:szCs w:val="28"/>
          <w:lang w:val="uk-UA"/>
        </w:rPr>
        <w:t>Фінансування заходів Комплексної програми здійснюється за рахунок коштів, передбачених в обласному бюджеті, а також інших не заборонених законодавством джерел.</w:t>
      </w:r>
      <w:bookmarkStart w:id="10" w:name="BM75"/>
      <w:bookmarkEnd w:id="10"/>
      <w:r w:rsidRPr="00734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B54F1" w:rsidRPr="00734FD7" w:rsidRDefault="008B54F1" w:rsidP="007A3535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4F1" w:rsidRPr="00B97AE7" w:rsidRDefault="008B54F1" w:rsidP="007A3535">
      <w:pPr>
        <w:pStyle w:val="HTML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8B54F1" w:rsidRPr="00B97AE7" w:rsidSect="00432C66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65F" w:rsidRDefault="00EF465F">
      <w:r>
        <w:separator/>
      </w:r>
    </w:p>
  </w:endnote>
  <w:endnote w:type="continuationSeparator" w:id="0">
    <w:p w:rsidR="00EF465F" w:rsidRDefault="00EF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65F" w:rsidRDefault="00EF465F">
      <w:r>
        <w:separator/>
      </w:r>
    </w:p>
  </w:footnote>
  <w:footnote w:type="continuationSeparator" w:id="0">
    <w:p w:rsidR="00EF465F" w:rsidRDefault="00EF4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453" w:rsidRDefault="00DF4453" w:rsidP="006B68DB">
    <w:pPr>
      <w:pStyle w:val="a3"/>
      <w:framePr w:wrap="auto" w:vAnchor="text" w:hAnchor="margin" w:xAlign="center" w:y="1"/>
      <w:jc w:val="center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003BD">
      <w:rPr>
        <w:rStyle w:val="ae"/>
        <w:noProof/>
      </w:rPr>
      <w:t>3</w:t>
    </w:r>
    <w:r>
      <w:rPr>
        <w:rStyle w:val="ae"/>
      </w:rPr>
      <w:fldChar w:fldCharType="end"/>
    </w:r>
  </w:p>
  <w:p w:rsidR="00DF4453" w:rsidRDefault="00DF4453" w:rsidP="00556084">
    <w:pPr>
      <w:pStyle w:val="a3"/>
      <w:framePr w:wrap="auto" w:vAnchor="text" w:hAnchor="margin" w:xAlign="center" w:y="1"/>
      <w:rPr>
        <w:rStyle w:val="ae"/>
        <w:lang w:val="uk-UA"/>
      </w:rPr>
    </w:pPr>
  </w:p>
  <w:p w:rsidR="00DF4453" w:rsidRDefault="00DF4453" w:rsidP="006B68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C7A"/>
    <w:multiLevelType w:val="singleLevel"/>
    <w:tmpl w:val="6D96B5F0"/>
    <w:lvl w:ilvl="0">
      <w:start w:val="19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</w:abstractNum>
  <w:abstractNum w:abstractNumId="1" w15:restartNumberingAfterBreak="0">
    <w:nsid w:val="036866D0"/>
    <w:multiLevelType w:val="singleLevel"/>
    <w:tmpl w:val="E6DE70E0"/>
    <w:lvl w:ilvl="0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</w:abstractNum>
  <w:abstractNum w:abstractNumId="2" w15:restartNumberingAfterBreak="0">
    <w:nsid w:val="08B70C42"/>
    <w:multiLevelType w:val="hybridMultilevel"/>
    <w:tmpl w:val="C1E60DEC"/>
    <w:lvl w:ilvl="0" w:tplc="96583A4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B9AA27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962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5BC91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A466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7A39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91CB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E8BE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B9038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254C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CC504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C5C2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CB5125E"/>
    <w:multiLevelType w:val="singleLevel"/>
    <w:tmpl w:val="23F25AF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7" w15:restartNumberingAfterBreak="0">
    <w:nsid w:val="1D433D92"/>
    <w:multiLevelType w:val="hybridMultilevel"/>
    <w:tmpl w:val="1F5C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296952"/>
    <w:multiLevelType w:val="singleLevel"/>
    <w:tmpl w:val="7EA63E32"/>
    <w:lvl w:ilvl="0">
      <w:start w:val="2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3EE2B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8020AF3"/>
    <w:multiLevelType w:val="multilevel"/>
    <w:tmpl w:val="9C58490E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11" w15:restartNumberingAfterBreak="0">
    <w:nsid w:val="28B73705"/>
    <w:multiLevelType w:val="multilevel"/>
    <w:tmpl w:val="11D0C6A6"/>
    <w:lvl w:ilvl="0">
      <w:start w:val="2007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2010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AAE04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EE670F3"/>
    <w:multiLevelType w:val="singleLevel"/>
    <w:tmpl w:val="F86CEE08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4" w15:restartNumberingAfterBreak="0">
    <w:nsid w:val="2F1D1B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56175A5"/>
    <w:multiLevelType w:val="singleLevel"/>
    <w:tmpl w:val="23F25AF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6" w15:restartNumberingAfterBreak="0">
    <w:nsid w:val="362D2B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E091FEF"/>
    <w:multiLevelType w:val="hybridMultilevel"/>
    <w:tmpl w:val="E50A694A"/>
    <w:lvl w:ilvl="0" w:tplc="006A4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DCE5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D276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65064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2002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EDE6C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B28B9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AEB1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6AEC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07B5FEC"/>
    <w:multiLevelType w:val="singleLevel"/>
    <w:tmpl w:val="402ADA6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3457D5B"/>
    <w:multiLevelType w:val="hybridMultilevel"/>
    <w:tmpl w:val="BA18E34A"/>
    <w:lvl w:ilvl="0" w:tplc="0598087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AF48CF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44C5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F65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9B4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6AD0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8FE93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EA6EF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6A3D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6D3E25"/>
    <w:multiLevelType w:val="hybridMultilevel"/>
    <w:tmpl w:val="5D365710"/>
    <w:lvl w:ilvl="0" w:tplc="1D0835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8EAAF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7AFE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CCF8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44D3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32D2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D4283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F49F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569B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B14A95"/>
    <w:multiLevelType w:val="singleLevel"/>
    <w:tmpl w:val="D18C6D4E"/>
    <w:lvl w:ilvl="0">
      <w:start w:val="14"/>
      <w:numFmt w:val="decimal"/>
      <w:lvlText w:val="%1."/>
      <w:lvlJc w:val="left"/>
      <w:pPr>
        <w:tabs>
          <w:tab w:val="num" w:pos="1170"/>
        </w:tabs>
        <w:ind w:left="1170" w:hanging="750"/>
      </w:pPr>
      <w:rPr>
        <w:rFonts w:cs="Times New Roman" w:hint="default"/>
      </w:rPr>
    </w:lvl>
  </w:abstractNum>
  <w:abstractNum w:abstractNumId="22" w15:restartNumberingAfterBreak="0">
    <w:nsid w:val="4A684C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4E0F6DBA"/>
    <w:multiLevelType w:val="singleLevel"/>
    <w:tmpl w:val="ECE23558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24" w15:restartNumberingAfterBreak="0">
    <w:nsid w:val="4F761566"/>
    <w:multiLevelType w:val="singleLevel"/>
    <w:tmpl w:val="56CAF8F6"/>
    <w:lvl w:ilvl="0">
      <w:start w:val="27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cs="Times New Roman" w:hint="default"/>
      </w:rPr>
    </w:lvl>
  </w:abstractNum>
  <w:abstractNum w:abstractNumId="25" w15:restartNumberingAfterBreak="0">
    <w:nsid w:val="51223FE5"/>
    <w:multiLevelType w:val="hybridMultilevel"/>
    <w:tmpl w:val="E0966D40"/>
    <w:lvl w:ilvl="0" w:tplc="F59AD8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C80ED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CE84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C27F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CB9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9CD1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CC8E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0863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882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15E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5F691584"/>
    <w:multiLevelType w:val="hybridMultilevel"/>
    <w:tmpl w:val="41441F6A"/>
    <w:lvl w:ilvl="0" w:tplc="619ADB6A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DC093E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CA82AE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3AF8B60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04A671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D344A1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366774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3C4445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BD47CC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FA76232"/>
    <w:multiLevelType w:val="hybridMultilevel"/>
    <w:tmpl w:val="D0F24D54"/>
    <w:lvl w:ilvl="0" w:tplc="AB5421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9959D3"/>
    <w:multiLevelType w:val="hybridMultilevel"/>
    <w:tmpl w:val="544A33FA"/>
    <w:lvl w:ilvl="0" w:tplc="E5DAA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6E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E284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4B846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124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FEA0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208E7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4821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908B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6BC16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A5E6BCA"/>
    <w:multiLevelType w:val="singleLevel"/>
    <w:tmpl w:val="DCEAB000"/>
    <w:lvl w:ilvl="0">
      <w:start w:val="5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</w:abstractNum>
  <w:abstractNum w:abstractNumId="32" w15:restartNumberingAfterBreak="0">
    <w:nsid w:val="7131310C"/>
    <w:multiLevelType w:val="hybridMultilevel"/>
    <w:tmpl w:val="CAA4972E"/>
    <w:lvl w:ilvl="0" w:tplc="AB5421F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D4651"/>
    <w:multiLevelType w:val="multilevel"/>
    <w:tmpl w:val="AFD63164"/>
    <w:lvl w:ilvl="0">
      <w:start w:val="2007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2010"/>
      <w:numFmt w:val="decimal"/>
      <w:lvlText w:val="%1-%2"/>
      <w:lvlJc w:val="left"/>
      <w:pPr>
        <w:tabs>
          <w:tab w:val="num" w:pos="6810"/>
        </w:tabs>
        <w:ind w:left="6810" w:hanging="10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2570"/>
        </w:tabs>
        <w:ind w:left="12570" w:hanging="10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8330"/>
        </w:tabs>
        <w:ind w:left="18330" w:hanging="10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cs="Times New Roman" w:hint="default"/>
      </w:rPr>
    </w:lvl>
  </w:abstractNum>
  <w:abstractNum w:abstractNumId="34" w15:restartNumberingAfterBreak="0">
    <w:nsid w:val="76EA32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7DBC6762"/>
    <w:multiLevelType w:val="multilevel"/>
    <w:tmpl w:val="CAA497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055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3"/>
  </w:num>
  <w:num w:numId="2">
    <w:abstractNumId w:val="30"/>
  </w:num>
  <w:num w:numId="3">
    <w:abstractNumId w:val="9"/>
  </w:num>
  <w:num w:numId="4">
    <w:abstractNumId w:val="22"/>
  </w:num>
  <w:num w:numId="5">
    <w:abstractNumId w:val="10"/>
  </w:num>
  <w:num w:numId="6">
    <w:abstractNumId w:val="5"/>
  </w:num>
  <w:num w:numId="7">
    <w:abstractNumId w:val="14"/>
  </w:num>
  <w:num w:numId="8">
    <w:abstractNumId w:val="16"/>
  </w:num>
  <w:num w:numId="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0"/>
  </w:num>
  <w:num w:numId="15">
    <w:abstractNumId w:val="2"/>
  </w:num>
  <w:num w:numId="16">
    <w:abstractNumId w:val="27"/>
  </w:num>
  <w:num w:numId="17">
    <w:abstractNumId w:val="34"/>
  </w:num>
  <w:num w:numId="18">
    <w:abstractNumId w:val="12"/>
  </w:num>
  <w:num w:numId="19">
    <w:abstractNumId w:val="4"/>
  </w:num>
  <w:num w:numId="20">
    <w:abstractNumId w:val="36"/>
  </w:num>
  <w:num w:numId="21">
    <w:abstractNumId w:val="26"/>
  </w:num>
  <w:num w:numId="22">
    <w:abstractNumId w:val="15"/>
  </w:num>
  <w:num w:numId="23">
    <w:abstractNumId w:val="6"/>
  </w:num>
  <w:num w:numId="24">
    <w:abstractNumId w:val="3"/>
  </w:num>
  <w:num w:numId="25">
    <w:abstractNumId w:val="13"/>
  </w:num>
  <w:num w:numId="26">
    <w:abstractNumId w:val="21"/>
  </w:num>
  <w:num w:numId="27">
    <w:abstractNumId w:val="0"/>
  </w:num>
  <w:num w:numId="28">
    <w:abstractNumId w:val="11"/>
  </w:num>
  <w:num w:numId="29">
    <w:abstractNumId w:val="18"/>
  </w:num>
  <w:num w:numId="30">
    <w:abstractNumId w:val="33"/>
  </w:num>
  <w:num w:numId="31">
    <w:abstractNumId w:val="8"/>
  </w:num>
  <w:num w:numId="32">
    <w:abstractNumId w:val="1"/>
  </w:num>
  <w:num w:numId="33">
    <w:abstractNumId w:val="31"/>
  </w:num>
  <w:num w:numId="34">
    <w:abstractNumId w:val="24"/>
  </w:num>
  <w:num w:numId="35">
    <w:abstractNumId w:val="32"/>
  </w:num>
  <w:num w:numId="36">
    <w:abstractNumId w:val="28"/>
  </w:num>
  <w:num w:numId="37">
    <w:abstractNumId w:val="7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A9A"/>
    <w:rsid w:val="00005B8C"/>
    <w:rsid w:val="000062B7"/>
    <w:rsid w:val="00007572"/>
    <w:rsid w:val="0001301E"/>
    <w:rsid w:val="0001404B"/>
    <w:rsid w:val="00032090"/>
    <w:rsid w:val="00033907"/>
    <w:rsid w:val="00033C24"/>
    <w:rsid w:val="00036660"/>
    <w:rsid w:val="000521B7"/>
    <w:rsid w:val="00054C8D"/>
    <w:rsid w:val="00056B8E"/>
    <w:rsid w:val="00063D46"/>
    <w:rsid w:val="00077B63"/>
    <w:rsid w:val="00080BB2"/>
    <w:rsid w:val="00080FCE"/>
    <w:rsid w:val="00083C94"/>
    <w:rsid w:val="00087B79"/>
    <w:rsid w:val="0009305F"/>
    <w:rsid w:val="0009671D"/>
    <w:rsid w:val="000A13B3"/>
    <w:rsid w:val="000B2A18"/>
    <w:rsid w:val="000C128B"/>
    <w:rsid w:val="000C5212"/>
    <w:rsid w:val="000D17A2"/>
    <w:rsid w:val="000D1BF0"/>
    <w:rsid w:val="000D34E8"/>
    <w:rsid w:val="000D4E33"/>
    <w:rsid w:val="000D5BB6"/>
    <w:rsid w:val="000E59AE"/>
    <w:rsid w:val="000E7469"/>
    <w:rsid w:val="000F1D0C"/>
    <w:rsid w:val="000F5AB3"/>
    <w:rsid w:val="001003BD"/>
    <w:rsid w:val="001041B0"/>
    <w:rsid w:val="0011071D"/>
    <w:rsid w:val="00114C4E"/>
    <w:rsid w:val="001264F2"/>
    <w:rsid w:val="001303C3"/>
    <w:rsid w:val="00130A70"/>
    <w:rsid w:val="001322BF"/>
    <w:rsid w:val="00137E0D"/>
    <w:rsid w:val="00141284"/>
    <w:rsid w:val="00143041"/>
    <w:rsid w:val="00147765"/>
    <w:rsid w:val="00150D5F"/>
    <w:rsid w:val="00151467"/>
    <w:rsid w:val="001550BF"/>
    <w:rsid w:val="001652B5"/>
    <w:rsid w:val="00171A64"/>
    <w:rsid w:val="00173298"/>
    <w:rsid w:val="00173464"/>
    <w:rsid w:val="00176709"/>
    <w:rsid w:val="00183AA9"/>
    <w:rsid w:val="00191C46"/>
    <w:rsid w:val="00196646"/>
    <w:rsid w:val="001A2A99"/>
    <w:rsid w:val="001A3126"/>
    <w:rsid w:val="001A5F66"/>
    <w:rsid w:val="001B411D"/>
    <w:rsid w:val="001B5DF0"/>
    <w:rsid w:val="001B71CF"/>
    <w:rsid w:val="001C7892"/>
    <w:rsid w:val="001D13BC"/>
    <w:rsid w:val="001D7CFE"/>
    <w:rsid w:val="001E094E"/>
    <w:rsid w:val="001E0CD5"/>
    <w:rsid w:val="001E29C2"/>
    <w:rsid w:val="001E60D9"/>
    <w:rsid w:val="001F239C"/>
    <w:rsid w:val="0021273C"/>
    <w:rsid w:val="0021353A"/>
    <w:rsid w:val="00217757"/>
    <w:rsid w:val="002208DC"/>
    <w:rsid w:val="00222884"/>
    <w:rsid w:val="002235FA"/>
    <w:rsid w:val="0023054B"/>
    <w:rsid w:val="00241FAB"/>
    <w:rsid w:val="00242DE6"/>
    <w:rsid w:val="002430E9"/>
    <w:rsid w:val="0024698F"/>
    <w:rsid w:val="0024711C"/>
    <w:rsid w:val="00253376"/>
    <w:rsid w:val="0025622B"/>
    <w:rsid w:val="00261251"/>
    <w:rsid w:val="00262011"/>
    <w:rsid w:val="002731B3"/>
    <w:rsid w:val="002747EC"/>
    <w:rsid w:val="00280AEE"/>
    <w:rsid w:val="00286E46"/>
    <w:rsid w:val="00287CD3"/>
    <w:rsid w:val="00291764"/>
    <w:rsid w:val="002A17B9"/>
    <w:rsid w:val="002A32E3"/>
    <w:rsid w:val="002A4416"/>
    <w:rsid w:val="002D6A0C"/>
    <w:rsid w:val="00312D41"/>
    <w:rsid w:val="0031576D"/>
    <w:rsid w:val="00316E9F"/>
    <w:rsid w:val="003267BD"/>
    <w:rsid w:val="00326DCD"/>
    <w:rsid w:val="00327EC2"/>
    <w:rsid w:val="00335569"/>
    <w:rsid w:val="00335616"/>
    <w:rsid w:val="00341CA5"/>
    <w:rsid w:val="003436F1"/>
    <w:rsid w:val="0034644E"/>
    <w:rsid w:val="003541E9"/>
    <w:rsid w:val="00365391"/>
    <w:rsid w:val="00384C98"/>
    <w:rsid w:val="00385754"/>
    <w:rsid w:val="00393DE9"/>
    <w:rsid w:val="003A7AEA"/>
    <w:rsid w:val="003B053C"/>
    <w:rsid w:val="003D44FC"/>
    <w:rsid w:val="003E0CF4"/>
    <w:rsid w:val="003E5FB8"/>
    <w:rsid w:val="003E6D52"/>
    <w:rsid w:val="003F1CB1"/>
    <w:rsid w:val="003F7B2E"/>
    <w:rsid w:val="00402E78"/>
    <w:rsid w:val="00414E6C"/>
    <w:rsid w:val="00415912"/>
    <w:rsid w:val="004176D5"/>
    <w:rsid w:val="00417C94"/>
    <w:rsid w:val="0042043D"/>
    <w:rsid w:val="0042337E"/>
    <w:rsid w:val="004257D4"/>
    <w:rsid w:val="00432C66"/>
    <w:rsid w:val="00442D48"/>
    <w:rsid w:val="004476A6"/>
    <w:rsid w:val="00447893"/>
    <w:rsid w:val="00452D4D"/>
    <w:rsid w:val="00456174"/>
    <w:rsid w:val="004563D7"/>
    <w:rsid w:val="00456A9A"/>
    <w:rsid w:val="0046187A"/>
    <w:rsid w:val="00461989"/>
    <w:rsid w:val="0046500D"/>
    <w:rsid w:val="00473C6D"/>
    <w:rsid w:val="00476920"/>
    <w:rsid w:val="00482FF8"/>
    <w:rsid w:val="0048392B"/>
    <w:rsid w:val="004842BE"/>
    <w:rsid w:val="0048441E"/>
    <w:rsid w:val="00485F7F"/>
    <w:rsid w:val="004A601D"/>
    <w:rsid w:val="004A7A0D"/>
    <w:rsid w:val="004B6506"/>
    <w:rsid w:val="004C0F1C"/>
    <w:rsid w:val="004C29F5"/>
    <w:rsid w:val="004C7B3F"/>
    <w:rsid w:val="004D24F9"/>
    <w:rsid w:val="004D6ABA"/>
    <w:rsid w:val="004E2428"/>
    <w:rsid w:val="004E4136"/>
    <w:rsid w:val="004F4625"/>
    <w:rsid w:val="004F5EB7"/>
    <w:rsid w:val="004F7CFC"/>
    <w:rsid w:val="0050700F"/>
    <w:rsid w:val="005071A7"/>
    <w:rsid w:val="005079F2"/>
    <w:rsid w:val="00511A22"/>
    <w:rsid w:val="0052626C"/>
    <w:rsid w:val="0053619F"/>
    <w:rsid w:val="0054356E"/>
    <w:rsid w:val="00555692"/>
    <w:rsid w:val="00556084"/>
    <w:rsid w:val="00556BAD"/>
    <w:rsid w:val="00570BDA"/>
    <w:rsid w:val="005735F6"/>
    <w:rsid w:val="00580731"/>
    <w:rsid w:val="00582941"/>
    <w:rsid w:val="0058534E"/>
    <w:rsid w:val="005A070B"/>
    <w:rsid w:val="005A2D99"/>
    <w:rsid w:val="005A383E"/>
    <w:rsid w:val="005B0CEC"/>
    <w:rsid w:val="005D0A79"/>
    <w:rsid w:val="005D6B7C"/>
    <w:rsid w:val="005D7888"/>
    <w:rsid w:val="005D791E"/>
    <w:rsid w:val="005E3CE9"/>
    <w:rsid w:val="005F780B"/>
    <w:rsid w:val="0060730F"/>
    <w:rsid w:val="00621B0E"/>
    <w:rsid w:val="00623915"/>
    <w:rsid w:val="00626A87"/>
    <w:rsid w:val="006343D3"/>
    <w:rsid w:val="00637F96"/>
    <w:rsid w:val="006556CD"/>
    <w:rsid w:val="00666DBA"/>
    <w:rsid w:val="00667CAD"/>
    <w:rsid w:val="006711A8"/>
    <w:rsid w:val="006715EB"/>
    <w:rsid w:val="00673E26"/>
    <w:rsid w:val="00676F02"/>
    <w:rsid w:val="006778CB"/>
    <w:rsid w:val="006827BB"/>
    <w:rsid w:val="0068368F"/>
    <w:rsid w:val="00691654"/>
    <w:rsid w:val="006969A0"/>
    <w:rsid w:val="006A24D9"/>
    <w:rsid w:val="006A4D71"/>
    <w:rsid w:val="006B3931"/>
    <w:rsid w:val="006B68DB"/>
    <w:rsid w:val="006D1C7F"/>
    <w:rsid w:val="006D2F87"/>
    <w:rsid w:val="006D39BA"/>
    <w:rsid w:val="006E02FB"/>
    <w:rsid w:val="006E142B"/>
    <w:rsid w:val="006F0203"/>
    <w:rsid w:val="0070056D"/>
    <w:rsid w:val="00702CFF"/>
    <w:rsid w:val="0071003B"/>
    <w:rsid w:val="007131DF"/>
    <w:rsid w:val="0071432A"/>
    <w:rsid w:val="007210A9"/>
    <w:rsid w:val="00721E03"/>
    <w:rsid w:val="00723DBD"/>
    <w:rsid w:val="00733E56"/>
    <w:rsid w:val="00734FD7"/>
    <w:rsid w:val="0073633D"/>
    <w:rsid w:val="00741D80"/>
    <w:rsid w:val="007459A4"/>
    <w:rsid w:val="00753CE5"/>
    <w:rsid w:val="007565D2"/>
    <w:rsid w:val="00776083"/>
    <w:rsid w:val="007765FA"/>
    <w:rsid w:val="0077727A"/>
    <w:rsid w:val="00780F70"/>
    <w:rsid w:val="007A0B4D"/>
    <w:rsid w:val="007A13CB"/>
    <w:rsid w:val="007A3535"/>
    <w:rsid w:val="007B1286"/>
    <w:rsid w:val="007B4877"/>
    <w:rsid w:val="007B7506"/>
    <w:rsid w:val="007C07CF"/>
    <w:rsid w:val="007C37F1"/>
    <w:rsid w:val="007C4DA7"/>
    <w:rsid w:val="007D31A6"/>
    <w:rsid w:val="007E1FF8"/>
    <w:rsid w:val="007E553E"/>
    <w:rsid w:val="007E6B81"/>
    <w:rsid w:val="0080235E"/>
    <w:rsid w:val="00822A25"/>
    <w:rsid w:val="008234D1"/>
    <w:rsid w:val="0082640E"/>
    <w:rsid w:val="00830B72"/>
    <w:rsid w:val="00831B2C"/>
    <w:rsid w:val="008335ED"/>
    <w:rsid w:val="00834086"/>
    <w:rsid w:val="00835837"/>
    <w:rsid w:val="00844D7A"/>
    <w:rsid w:val="0084520F"/>
    <w:rsid w:val="008504BD"/>
    <w:rsid w:val="0085226B"/>
    <w:rsid w:val="00852E08"/>
    <w:rsid w:val="00863F6A"/>
    <w:rsid w:val="008654C4"/>
    <w:rsid w:val="00866EA9"/>
    <w:rsid w:val="008755BB"/>
    <w:rsid w:val="00875B9D"/>
    <w:rsid w:val="008819B2"/>
    <w:rsid w:val="00881C8B"/>
    <w:rsid w:val="00881D86"/>
    <w:rsid w:val="00882FF2"/>
    <w:rsid w:val="00884881"/>
    <w:rsid w:val="00885493"/>
    <w:rsid w:val="008A165E"/>
    <w:rsid w:val="008A21A7"/>
    <w:rsid w:val="008A34AA"/>
    <w:rsid w:val="008A3EE0"/>
    <w:rsid w:val="008B140E"/>
    <w:rsid w:val="008B54F1"/>
    <w:rsid w:val="008C13B4"/>
    <w:rsid w:val="008C3CD8"/>
    <w:rsid w:val="008D04FA"/>
    <w:rsid w:val="008D0862"/>
    <w:rsid w:val="008D1129"/>
    <w:rsid w:val="008D4058"/>
    <w:rsid w:val="008E1B19"/>
    <w:rsid w:val="008E1C8C"/>
    <w:rsid w:val="008F32DA"/>
    <w:rsid w:val="008F39B2"/>
    <w:rsid w:val="008F55CD"/>
    <w:rsid w:val="008F68DC"/>
    <w:rsid w:val="00903FB9"/>
    <w:rsid w:val="0090476C"/>
    <w:rsid w:val="009113F0"/>
    <w:rsid w:val="00914B92"/>
    <w:rsid w:val="00916541"/>
    <w:rsid w:val="00925499"/>
    <w:rsid w:val="00937012"/>
    <w:rsid w:val="009415F9"/>
    <w:rsid w:val="00944172"/>
    <w:rsid w:val="009453C4"/>
    <w:rsid w:val="00945FAF"/>
    <w:rsid w:val="00955005"/>
    <w:rsid w:val="00955A89"/>
    <w:rsid w:val="00961528"/>
    <w:rsid w:val="00965BFC"/>
    <w:rsid w:val="00971C57"/>
    <w:rsid w:val="00971FD0"/>
    <w:rsid w:val="00983F47"/>
    <w:rsid w:val="009A075F"/>
    <w:rsid w:val="009A1C21"/>
    <w:rsid w:val="009A47B2"/>
    <w:rsid w:val="009B2393"/>
    <w:rsid w:val="009B6489"/>
    <w:rsid w:val="009B780A"/>
    <w:rsid w:val="009C5A06"/>
    <w:rsid w:val="009C5F7E"/>
    <w:rsid w:val="009D56E8"/>
    <w:rsid w:val="009D5EDD"/>
    <w:rsid w:val="009D6C95"/>
    <w:rsid w:val="009D77B6"/>
    <w:rsid w:val="009E0086"/>
    <w:rsid w:val="009E00B3"/>
    <w:rsid w:val="009E2664"/>
    <w:rsid w:val="009E63AE"/>
    <w:rsid w:val="009E7C72"/>
    <w:rsid w:val="009F7A00"/>
    <w:rsid w:val="00A05081"/>
    <w:rsid w:val="00A16674"/>
    <w:rsid w:val="00A166CA"/>
    <w:rsid w:val="00A21CAB"/>
    <w:rsid w:val="00A3270F"/>
    <w:rsid w:val="00A36927"/>
    <w:rsid w:val="00A410B6"/>
    <w:rsid w:val="00A431AF"/>
    <w:rsid w:val="00A54428"/>
    <w:rsid w:val="00A54B37"/>
    <w:rsid w:val="00A5567D"/>
    <w:rsid w:val="00A64740"/>
    <w:rsid w:val="00A76260"/>
    <w:rsid w:val="00A87199"/>
    <w:rsid w:val="00AB220B"/>
    <w:rsid w:val="00AB58AA"/>
    <w:rsid w:val="00AC2063"/>
    <w:rsid w:val="00AD1EB1"/>
    <w:rsid w:val="00AD2260"/>
    <w:rsid w:val="00AE048C"/>
    <w:rsid w:val="00AE261D"/>
    <w:rsid w:val="00AF2566"/>
    <w:rsid w:val="00AF3BEE"/>
    <w:rsid w:val="00B05E2C"/>
    <w:rsid w:val="00B1796C"/>
    <w:rsid w:val="00B20A34"/>
    <w:rsid w:val="00B27BB9"/>
    <w:rsid w:val="00B3664B"/>
    <w:rsid w:val="00B42E6B"/>
    <w:rsid w:val="00B51D6A"/>
    <w:rsid w:val="00B55FCF"/>
    <w:rsid w:val="00B5709F"/>
    <w:rsid w:val="00B57AF6"/>
    <w:rsid w:val="00B60B45"/>
    <w:rsid w:val="00B61289"/>
    <w:rsid w:val="00B65A40"/>
    <w:rsid w:val="00B65E8B"/>
    <w:rsid w:val="00B70783"/>
    <w:rsid w:val="00B716CC"/>
    <w:rsid w:val="00B727C0"/>
    <w:rsid w:val="00B7537B"/>
    <w:rsid w:val="00B93960"/>
    <w:rsid w:val="00B9505C"/>
    <w:rsid w:val="00B97AE7"/>
    <w:rsid w:val="00BA0282"/>
    <w:rsid w:val="00BA42B0"/>
    <w:rsid w:val="00BA5A35"/>
    <w:rsid w:val="00BA7669"/>
    <w:rsid w:val="00BB00C9"/>
    <w:rsid w:val="00BB3F66"/>
    <w:rsid w:val="00BB4BC0"/>
    <w:rsid w:val="00BB55FA"/>
    <w:rsid w:val="00BC43BB"/>
    <w:rsid w:val="00BC534D"/>
    <w:rsid w:val="00BD6C88"/>
    <w:rsid w:val="00BD6F85"/>
    <w:rsid w:val="00BF5202"/>
    <w:rsid w:val="00BF5F48"/>
    <w:rsid w:val="00C11183"/>
    <w:rsid w:val="00C1287F"/>
    <w:rsid w:val="00C22A6E"/>
    <w:rsid w:val="00C32074"/>
    <w:rsid w:val="00C371BF"/>
    <w:rsid w:val="00C4192E"/>
    <w:rsid w:val="00C529CF"/>
    <w:rsid w:val="00C55D4E"/>
    <w:rsid w:val="00C56901"/>
    <w:rsid w:val="00C577D3"/>
    <w:rsid w:val="00C6016A"/>
    <w:rsid w:val="00C610ED"/>
    <w:rsid w:val="00C61BED"/>
    <w:rsid w:val="00C62D7B"/>
    <w:rsid w:val="00C667BD"/>
    <w:rsid w:val="00C7447C"/>
    <w:rsid w:val="00C803F4"/>
    <w:rsid w:val="00C92866"/>
    <w:rsid w:val="00CA1FD0"/>
    <w:rsid w:val="00CA5579"/>
    <w:rsid w:val="00CB7AEC"/>
    <w:rsid w:val="00CC6850"/>
    <w:rsid w:val="00CD5920"/>
    <w:rsid w:val="00CD7603"/>
    <w:rsid w:val="00CE193F"/>
    <w:rsid w:val="00CF1997"/>
    <w:rsid w:val="00CF3D32"/>
    <w:rsid w:val="00CF4B05"/>
    <w:rsid w:val="00D02171"/>
    <w:rsid w:val="00D12B34"/>
    <w:rsid w:val="00D17CF3"/>
    <w:rsid w:val="00D17DD5"/>
    <w:rsid w:val="00D32415"/>
    <w:rsid w:val="00D34534"/>
    <w:rsid w:val="00D405BE"/>
    <w:rsid w:val="00D5160E"/>
    <w:rsid w:val="00D53096"/>
    <w:rsid w:val="00D533EA"/>
    <w:rsid w:val="00D600CF"/>
    <w:rsid w:val="00D747B8"/>
    <w:rsid w:val="00D86AD3"/>
    <w:rsid w:val="00D9108B"/>
    <w:rsid w:val="00D948A1"/>
    <w:rsid w:val="00DA1820"/>
    <w:rsid w:val="00DA4F80"/>
    <w:rsid w:val="00DA6054"/>
    <w:rsid w:val="00DA6F81"/>
    <w:rsid w:val="00DB45EF"/>
    <w:rsid w:val="00DB5995"/>
    <w:rsid w:val="00DC4A0D"/>
    <w:rsid w:val="00DD7DA9"/>
    <w:rsid w:val="00DE042B"/>
    <w:rsid w:val="00DE4A71"/>
    <w:rsid w:val="00DF4453"/>
    <w:rsid w:val="00E04857"/>
    <w:rsid w:val="00E049C0"/>
    <w:rsid w:val="00E13E06"/>
    <w:rsid w:val="00E146CC"/>
    <w:rsid w:val="00E15FCD"/>
    <w:rsid w:val="00E22E49"/>
    <w:rsid w:val="00E24404"/>
    <w:rsid w:val="00E301B8"/>
    <w:rsid w:val="00E31FF3"/>
    <w:rsid w:val="00E3466F"/>
    <w:rsid w:val="00E543FB"/>
    <w:rsid w:val="00E60FF0"/>
    <w:rsid w:val="00E64B29"/>
    <w:rsid w:val="00E66394"/>
    <w:rsid w:val="00E663D8"/>
    <w:rsid w:val="00E707B2"/>
    <w:rsid w:val="00E70A86"/>
    <w:rsid w:val="00E7580F"/>
    <w:rsid w:val="00E94B13"/>
    <w:rsid w:val="00EA02E3"/>
    <w:rsid w:val="00EA0BFA"/>
    <w:rsid w:val="00EA1B95"/>
    <w:rsid w:val="00EA22DE"/>
    <w:rsid w:val="00EA30BC"/>
    <w:rsid w:val="00EA7FEB"/>
    <w:rsid w:val="00EB16D6"/>
    <w:rsid w:val="00EB4FB2"/>
    <w:rsid w:val="00EE08BD"/>
    <w:rsid w:val="00EE3A9C"/>
    <w:rsid w:val="00EE6E91"/>
    <w:rsid w:val="00EF3BEA"/>
    <w:rsid w:val="00EF465F"/>
    <w:rsid w:val="00F02221"/>
    <w:rsid w:val="00F048B4"/>
    <w:rsid w:val="00F10389"/>
    <w:rsid w:val="00F260C1"/>
    <w:rsid w:val="00F272E8"/>
    <w:rsid w:val="00F27994"/>
    <w:rsid w:val="00F3689E"/>
    <w:rsid w:val="00F4704F"/>
    <w:rsid w:val="00F47F49"/>
    <w:rsid w:val="00F56A18"/>
    <w:rsid w:val="00F6418F"/>
    <w:rsid w:val="00F64E5E"/>
    <w:rsid w:val="00F7334A"/>
    <w:rsid w:val="00F74288"/>
    <w:rsid w:val="00F756A4"/>
    <w:rsid w:val="00F859E2"/>
    <w:rsid w:val="00FA0CDF"/>
    <w:rsid w:val="00FA119E"/>
    <w:rsid w:val="00FA3F65"/>
    <w:rsid w:val="00FA6C91"/>
    <w:rsid w:val="00FB03F6"/>
    <w:rsid w:val="00FB5FD7"/>
    <w:rsid w:val="00FC0392"/>
    <w:rsid w:val="00FC26CB"/>
    <w:rsid w:val="00FC42A0"/>
    <w:rsid w:val="00FC4924"/>
    <w:rsid w:val="00FD13B1"/>
    <w:rsid w:val="00FE6A10"/>
    <w:rsid w:val="00FF25C2"/>
    <w:rsid w:val="00FF484F"/>
    <w:rsid w:val="00FF4A6C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7C27F"/>
  <w15:docId w15:val="{E7851CAB-A8B4-47B0-90CD-FA1E25D7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B1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1EB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AD1EB1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9"/>
    <w:qFormat/>
    <w:rsid w:val="00AD1EB1"/>
    <w:pPr>
      <w:keepNext/>
      <w:ind w:left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AD1EB1"/>
    <w:pPr>
      <w:keepNext/>
      <w:ind w:left="709" w:right="-144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AD1EB1"/>
    <w:pPr>
      <w:keepNext/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AD1EB1"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AD1EB1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AD1EB1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D1EB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417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944172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944172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9"/>
    <w:semiHidden/>
    <w:locked/>
    <w:rsid w:val="00944172"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uiPriority w:val="99"/>
    <w:semiHidden/>
    <w:locked/>
    <w:rsid w:val="00944172"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uiPriority w:val="99"/>
    <w:semiHidden/>
    <w:locked/>
    <w:rsid w:val="00944172"/>
    <w:rPr>
      <w:rFonts w:ascii="Calibri" w:hAnsi="Calibri" w:cs="Times New Roman"/>
      <w:b/>
      <w:bCs/>
      <w:lang w:val="uk-UA"/>
    </w:rPr>
  </w:style>
  <w:style w:type="character" w:customStyle="1" w:styleId="70">
    <w:name w:val="Заголовок 7 Знак"/>
    <w:link w:val="7"/>
    <w:uiPriority w:val="99"/>
    <w:semiHidden/>
    <w:locked/>
    <w:rsid w:val="00944172"/>
    <w:rPr>
      <w:rFonts w:ascii="Calibri" w:hAnsi="Calibri" w:cs="Times New Roman"/>
      <w:sz w:val="24"/>
      <w:szCs w:val="24"/>
      <w:lang w:val="uk-UA"/>
    </w:rPr>
  </w:style>
  <w:style w:type="character" w:customStyle="1" w:styleId="80">
    <w:name w:val="Заголовок 8 Знак"/>
    <w:link w:val="8"/>
    <w:uiPriority w:val="99"/>
    <w:semiHidden/>
    <w:locked/>
    <w:rsid w:val="00944172"/>
    <w:rPr>
      <w:rFonts w:ascii="Calibri" w:hAnsi="Calibri" w:cs="Times New Roman"/>
      <w:i/>
      <w:iCs/>
      <w:sz w:val="24"/>
      <w:szCs w:val="24"/>
      <w:lang w:val="uk-UA"/>
    </w:rPr>
  </w:style>
  <w:style w:type="character" w:customStyle="1" w:styleId="90">
    <w:name w:val="Заголовок 9 Знак"/>
    <w:link w:val="9"/>
    <w:uiPriority w:val="99"/>
    <w:semiHidden/>
    <w:locked/>
    <w:rsid w:val="00944172"/>
    <w:rPr>
      <w:rFonts w:ascii="Cambria" w:hAnsi="Cambria" w:cs="Times New Roman"/>
      <w:lang w:val="uk-UA"/>
    </w:rPr>
  </w:style>
  <w:style w:type="paragraph" w:styleId="a3">
    <w:name w:val="header"/>
    <w:basedOn w:val="a"/>
    <w:link w:val="a4"/>
    <w:uiPriority w:val="99"/>
    <w:rsid w:val="00AD1EB1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link w:val="a3"/>
    <w:uiPriority w:val="99"/>
    <w:locked/>
    <w:rsid w:val="00F64E5E"/>
    <w:rPr>
      <w:rFonts w:cs="Times New Roman"/>
      <w:sz w:val="28"/>
      <w:lang w:val="en-AU"/>
    </w:rPr>
  </w:style>
  <w:style w:type="paragraph" w:styleId="a5">
    <w:name w:val="footer"/>
    <w:basedOn w:val="a"/>
    <w:link w:val="a6"/>
    <w:uiPriority w:val="99"/>
    <w:rsid w:val="00AD1EB1"/>
    <w:pPr>
      <w:tabs>
        <w:tab w:val="center" w:pos="4153"/>
        <w:tab w:val="right" w:pos="8306"/>
      </w:tabs>
    </w:pPr>
    <w:rPr>
      <w:lang w:val="ru-RU"/>
    </w:rPr>
  </w:style>
  <w:style w:type="character" w:customStyle="1" w:styleId="a6">
    <w:name w:val="Нижний колонтитул Знак"/>
    <w:link w:val="a5"/>
    <w:uiPriority w:val="99"/>
    <w:semiHidden/>
    <w:locked/>
    <w:rsid w:val="00944172"/>
    <w:rPr>
      <w:rFonts w:cs="Times New Roman"/>
      <w:sz w:val="20"/>
      <w:szCs w:val="20"/>
      <w:lang w:val="uk-UA"/>
    </w:rPr>
  </w:style>
  <w:style w:type="character" w:styleId="a7">
    <w:name w:val="Hyperlink"/>
    <w:uiPriority w:val="99"/>
    <w:rsid w:val="00AD1EB1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AD1EB1"/>
    <w:pPr>
      <w:spacing w:line="240" w:lineRule="exact"/>
      <w:ind w:firstLine="284"/>
      <w:jc w:val="both"/>
    </w:pPr>
    <w:rPr>
      <w:color w:val="000000"/>
      <w:sz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944172"/>
    <w:rPr>
      <w:rFonts w:cs="Times New Roman"/>
      <w:sz w:val="20"/>
      <w:szCs w:val="20"/>
      <w:lang w:val="uk-UA"/>
    </w:rPr>
  </w:style>
  <w:style w:type="paragraph" w:styleId="a8">
    <w:name w:val="Body Text Indent"/>
    <w:basedOn w:val="a"/>
    <w:link w:val="a9"/>
    <w:uiPriority w:val="99"/>
    <w:rsid w:val="00AD1EB1"/>
    <w:pPr>
      <w:ind w:firstLine="284"/>
      <w:jc w:val="both"/>
    </w:pPr>
    <w:rPr>
      <w:color w:val="000000"/>
      <w:sz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944172"/>
    <w:rPr>
      <w:rFonts w:cs="Times New Roman"/>
      <w:sz w:val="20"/>
      <w:szCs w:val="20"/>
      <w:lang w:val="uk-UA"/>
    </w:rPr>
  </w:style>
  <w:style w:type="paragraph" w:styleId="aa">
    <w:name w:val="Title"/>
    <w:basedOn w:val="a"/>
    <w:link w:val="ab"/>
    <w:uiPriority w:val="99"/>
    <w:qFormat/>
    <w:rsid w:val="00AD1EB1"/>
    <w:pPr>
      <w:jc w:val="center"/>
    </w:pPr>
    <w:rPr>
      <w:sz w:val="32"/>
    </w:rPr>
  </w:style>
  <w:style w:type="character" w:customStyle="1" w:styleId="ab">
    <w:name w:val="Заголовок Знак"/>
    <w:link w:val="aa"/>
    <w:uiPriority w:val="99"/>
    <w:locked/>
    <w:rsid w:val="00944172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23">
    <w:name w:val="Body Text 2"/>
    <w:basedOn w:val="a"/>
    <w:link w:val="24"/>
    <w:uiPriority w:val="99"/>
    <w:rsid w:val="00AD1EB1"/>
    <w:pPr>
      <w:autoSpaceDE w:val="0"/>
      <w:autoSpaceDN w:val="0"/>
      <w:adjustRightInd w:val="0"/>
      <w:spacing w:line="240" w:lineRule="exact"/>
    </w:pPr>
    <w:rPr>
      <w:sz w:val="22"/>
    </w:rPr>
  </w:style>
  <w:style w:type="character" w:customStyle="1" w:styleId="24">
    <w:name w:val="Основной текст 2 Знак"/>
    <w:link w:val="23"/>
    <w:uiPriority w:val="99"/>
    <w:semiHidden/>
    <w:locked/>
    <w:rsid w:val="00944172"/>
    <w:rPr>
      <w:rFonts w:cs="Times New Roman"/>
      <w:sz w:val="20"/>
      <w:szCs w:val="20"/>
      <w:lang w:val="uk-UA"/>
    </w:rPr>
  </w:style>
  <w:style w:type="paragraph" w:styleId="ac">
    <w:name w:val="Body Text"/>
    <w:basedOn w:val="a"/>
    <w:link w:val="ad"/>
    <w:uiPriority w:val="99"/>
    <w:rsid w:val="00AD1EB1"/>
    <w:pPr>
      <w:jc w:val="both"/>
    </w:pPr>
    <w:rPr>
      <w:sz w:val="24"/>
    </w:rPr>
  </w:style>
  <w:style w:type="character" w:customStyle="1" w:styleId="ad">
    <w:name w:val="Основной текст Знак"/>
    <w:link w:val="ac"/>
    <w:uiPriority w:val="99"/>
    <w:semiHidden/>
    <w:locked/>
    <w:rsid w:val="00944172"/>
    <w:rPr>
      <w:rFonts w:cs="Times New Roman"/>
      <w:sz w:val="20"/>
      <w:szCs w:val="20"/>
      <w:lang w:val="uk-UA"/>
    </w:rPr>
  </w:style>
  <w:style w:type="paragraph" w:styleId="31">
    <w:name w:val="Body Text 3"/>
    <w:basedOn w:val="a"/>
    <w:link w:val="32"/>
    <w:uiPriority w:val="99"/>
    <w:rsid w:val="00AD1EB1"/>
    <w:pPr>
      <w:jc w:val="both"/>
    </w:pPr>
    <w:rPr>
      <w:spacing w:val="-12"/>
      <w:sz w:val="28"/>
    </w:rPr>
  </w:style>
  <w:style w:type="character" w:customStyle="1" w:styleId="32">
    <w:name w:val="Основной текст 3 Знак"/>
    <w:link w:val="31"/>
    <w:uiPriority w:val="99"/>
    <w:semiHidden/>
    <w:locked/>
    <w:rsid w:val="00944172"/>
    <w:rPr>
      <w:rFonts w:cs="Times New Roman"/>
      <w:sz w:val="16"/>
      <w:szCs w:val="16"/>
      <w:lang w:val="uk-UA"/>
    </w:rPr>
  </w:style>
  <w:style w:type="paragraph" w:styleId="33">
    <w:name w:val="Body Text Indent 3"/>
    <w:basedOn w:val="a"/>
    <w:link w:val="34"/>
    <w:uiPriority w:val="99"/>
    <w:rsid w:val="00AD1EB1"/>
    <w:pPr>
      <w:ind w:left="1080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944172"/>
    <w:rPr>
      <w:rFonts w:cs="Times New Roman"/>
      <w:sz w:val="16"/>
      <w:szCs w:val="16"/>
      <w:lang w:val="uk-UA"/>
    </w:rPr>
  </w:style>
  <w:style w:type="character" w:styleId="ae">
    <w:name w:val="page number"/>
    <w:uiPriority w:val="99"/>
    <w:rsid w:val="00AD1EB1"/>
    <w:rPr>
      <w:rFonts w:cs="Times New Roman"/>
    </w:rPr>
  </w:style>
  <w:style w:type="paragraph" w:styleId="af">
    <w:name w:val="caption"/>
    <w:basedOn w:val="a"/>
    <w:uiPriority w:val="99"/>
    <w:qFormat/>
    <w:rsid w:val="00AD1EB1"/>
    <w:pPr>
      <w:jc w:val="center"/>
    </w:pPr>
    <w:rPr>
      <w:b/>
      <w:sz w:val="32"/>
    </w:rPr>
  </w:style>
  <w:style w:type="paragraph" w:customStyle="1" w:styleId="af0">
    <w:name w:val="Знак"/>
    <w:basedOn w:val="a"/>
    <w:uiPriority w:val="99"/>
    <w:rsid w:val="00456A9A"/>
    <w:rPr>
      <w:rFonts w:ascii="Verdana" w:hAnsi="Verdana" w:cs="Verdana"/>
      <w:lang w:val="en-US" w:eastAsia="en-US"/>
    </w:rPr>
  </w:style>
  <w:style w:type="table" w:styleId="af1">
    <w:name w:val="Table Grid"/>
    <w:basedOn w:val="a1"/>
    <w:uiPriority w:val="99"/>
    <w:rsid w:val="00456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uiPriority w:val="99"/>
    <w:rsid w:val="008D4058"/>
  </w:style>
  <w:style w:type="paragraph" w:styleId="HTML">
    <w:name w:val="HTML Preformatted"/>
    <w:basedOn w:val="a"/>
    <w:link w:val="HTML0"/>
    <w:uiPriority w:val="99"/>
    <w:rsid w:val="008D4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944172"/>
    <w:rPr>
      <w:rFonts w:ascii="Courier New" w:hAnsi="Courier New" w:cs="Courier New"/>
      <w:sz w:val="20"/>
      <w:szCs w:val="20"/>
      <w:lang w:val="uk-UA"/>
    </w:rPr>
  </w:style>
  <w:style w:type="paragraph" w:customStyle="1" w:styleId="af2">
    <w:name w:val="Знак Знак Знак Знак Знак Знак"/>
    <w:basedOn w:val="a"/>
    <w:uiPriority w:val="99"/>
    <w:rsid w:val="008D4058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a"/>
    <w:uiPriority w:val="99"/>
    <w:rsid w:val="008D4058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uiPriority w:val="99"/>
    <w:rsid w:val="001C7892"/>
    <w:rPr>
      <w:rFonts w:cs="Times New Roman"/>
    </w:rPr>
  </w:style>
  <w:style w:type="character" w:customStyle="1" w:styleId="rvts6">
    <w:name w:val="rvts6"/>
    <w:uiPriority w:val="99"/>
    <w:rsid w:val="004E2428"/>
    <w:rPr>
      <w:rFonts w:cs="Times New Roman"/>
    </w:rPr>
  </w:style>
  <w:style w:type="paragraph" w:customStyle="1" w:styleId="rvps2">
    <w:name w:val="rvps2"/>
    <w:basedOn w:val="a"/>
    <w:uiPriority w:val="99"/>
    <w:rsid w:val="004E242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pelle">
    <w:name w:val="spelle"/>
    <w:uiPriority w:val="99"/>
    <w:rsid w:val="003D44FC"/>
    <w:rPr>
      <w:rFonts w:cs="Times New Roman"/>
    </w:rPr>
  </w:style>
  <w:style w:type="paragraph" w:customStyle="1" w:styleId="normalweb">
    <w:name w:val="normalweb"/>
    <w:basedOn w:val="a"/>
    <w:uiPriority w:val="99"/>
    <w:rsid w:val="002D6A0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3">
    <w:name w:val="Нормальний текст"/>
    <w:basedOn w:val="a"/>
    <w:uiPriority w:val="99"/>
    <w:rsid w:val="003541E9"/>
    <w:pPr>
      <w:spacing w:before="120"/>
      <w:ind w:firstLine="567"/>
    </w:pPr>
    <w:rPr>
      <w:rFonts w:ascii="Antiqua" w:hAnsi="Antiqua"/>
      <w:sz w:val="26"/>
    </w:rPr>
  </w:style>
  <w:style w:type="character" w:customStyle="1" w:styleId="rvts82">
    <w:name w:val="rvts82"/>
    <w:uiPriority w:val="99"/>
    <w:rsid w:val="00FC26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14126</Words>
  <Characters>8052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YSM</Company>
  <LinksUpToDate>false</LinksUpToDate>
  <CharactersWithSpaces>22134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ALUONA</dc:creator>
  <cp:keywords/>
  <dc:description/>
  <cp:lastModifiedBy>User</cp:lastModifiedBy>
  <cp:revision>14</cp:revision>
  <cp:lastPrinted>2017-10-21T11:44:00Z</cp:lastPrinted>
  <dcterms:created xsi:type="dcterms:W3CDTF">2023-07-31T10:50:00Z</dcterms:created>
  <dcterms:modified xsi:type="dcterms:W3CDTF">2023-08-02T09:49:00Z</dcterms:modified>
</cp:coreProperties>
</file>