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CBE2A" w14:textId="77777777" w:rsidR="00F56154" w:rsidRPr="00F56154" w:rsidRDefault="00F56154" w:rsidP="00F5615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Таблиця 1. – </w:t>
      </w:r>
      <w:r w:rsidRPr="00F56154">
        <w:rPr>
          <w:rFonts w:cs="Times New Roman"/>
          <w:szCs w:val="28"/>
          <w:lang w:val="uk-UA"/>
        </w:rPr>
        <w:t>Список господарств, які готові долучитись до безкоштовного обстеження земель сільськогосподарського призначення в рамках гранту USAID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482"/>
        <w:gridCol w:w="1005"/>
        <w:gridCol w:w="1577"/>
        <w:gridCol w:w="2461"/>
        <w:gridCol w:w="1341"/>
        <w:gridCol w:w="670"/>
        <w:gridCol w:w="670"/>
        <w:gridCol w:w="774"/>
        <w:gridCol w:w="1214"/>
      </w:tblGrid>
      <w:tr w:rsidR="00F56154" w:rsidRPr="00F56154" w14:paraId="078B9056" w14:textId="77777777" w:rsidTr="00F56154">
        <w:trPr>
          <w:trHeight w:val="54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1657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№ з/п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F394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Район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44CA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Територіальна</w:t>
            </w:r>
          </w:p>
          <w:p w14:paraId="0299D2ED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громада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83E5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 xml:space="preserve">Назва </w:t>
            </w:r>
            <w:bookmarkStart w:id="0" w:name="_Hlk172193219"/>
            <w:r w:rsidRPr="00F56154">
              <w:rPr>
                <w:rFonts w:cs="Times New Roman"/>
                <w:bCs/>
                <w:sz w:val="22"/>
              </w:rPr>
              <w:t>сільськогосподарського підприємства</w:t>
            </w:r>
          </w:p>
          <w:p w14:paraId="6CF9D211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 xml:space="preserve"> (ФОП, ТОВ, ФГ, тощо)</w:t>
            </w:r>
            <w:bookmarkEnd w:id="0"/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B9E8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 xml:space="preserve">Контактний номер телефону 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A20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Площа* землекористування, га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2D73" w14:textId="77777777" w:rsidR="00F56154" w:rsidRPr="00F56154" w:rsidRDefault="00F56154" w:rsidP="0044154D">
            <w:pPr>
              <w:spacing w:line="0" w:lineRule="atLeast"/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Примітка*</w:t>
            </w:r>
          </w:p>
        </w:tc>
      </w:tr>
      <w:tr w:rsidR="00F56154" w:rsidRPr="005842FB" w14:paraId="3372EC30" w14:textId="77777777" w:rsidTr="00F56154">
        <w:trPr>
          <w:trHeight w:val="423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FAE0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2FBB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CFEE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C3BC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12D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B2E" w14:textId="77777777" w:rsidR="00F56154" w:rsidRPr="00F56154" w:rsidRDefault="00F56154" w:rsidP="0044154D">
            <w:pPr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5-500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9C4" w14:textId="77777777" w:rsidR="00F56154" w:rsidRPr="00F56154" w:rsidRDefault="00F56154" w:rsidP="0044154D">
            <w:pPr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500-1000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6F7" w14:textId="77777777" w:rsidR="00F56154" w:rsidRPr="00F56154" w:rsidRDefault="00F56154" w:rsidP="0044154D">
            <w:pPr>
              <w:jc w:val="center"/>
              <w:rPr>
                <w:rFonts w:cs="Times New Roman"/>
                <w:bCs/>
                <w:sz w:val="22"/>
              </w:rPr>
            </w:pPr>
            <w:r w:rsidRPr="00F56154">
              <w:rPr>
                <w:rFonts w:cs="Times New Roman"/>
                <w:bCs/>
                <w:sz w:val="22"/>
              </w:rPr>
              <w:t>1000-2000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581" w14:textId="77777777" w:rsidR="00F56154" w:rsidRPr="005842FB" w:rsidRDefault="00F56154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84AAD" w:rsidRPr="005842FB" w14:paraId="0B6C110A" w14:textId="77777777" w:rsidTr="00F56154">
        <w:trPr>
          <w:trHeight w:val="4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B5D" w14:textId="77777777" w:rsidR="00984AAD" w:rsidRPr="005842FB" w:rsidRDefault="00CA2A75" w:rsidP="0044154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507" w14:textId="77777777" w:rsidR="00984AAD" w:rsidRPr="005842FB" w:rsidRDefault="00984AAD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A02" w14:textId="77777777" w:rsidR="00984AAD" w:rsidRPr="005842FB" w:rsidRDefault="00984AAD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7BF" w14:textId="77777777" w:rsidR="00984AAD" w:rsidRPr="005842FB" w:rsidRDefault="00984AAD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CFE" w14:textId="77777777" w:rsidR="00984AAD" w:rsidRPr="005842FB" w:rsidRDefault="00984AAD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E9D" w14:textId="77777777" w:rsidR="00984AAD" w:rsidRPr="00F56154" w:rsidRDefault="00984AAD" w:rsidP="0044154D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DEB" w14:textId="77777777" w:rsidR="00984AAD" w:rsidRPr="00F56154" w:rsidRDefault="00984AAD" w:rsidP="0044154D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4E4" w14:textId="77777777" w:rsidR="00984AAD" w:rsidRPr="00F56154" w:rsidRDefault="00984AAD" w:rsidP="0044154D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479" w14:textId="77777777" w:rsidR="00984AAD" w:rsidRPr="005842FB" w:rsidRDefault="00984AAD" w:rsidP="0044154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BD66042" w14:textId="77777777" w:rsidR="00F56154" w:rsidRPr="00F56154" w:rsidRDefault="00F56154" w:rsidP="00F56154">
      <w:pPr>
        <w:spacing w:after="0"/>
        <w:rPr>
          <w:rFonts w:cs="Times New Roman"/>
          <w:sz w:val="22"/>
        </w:rPr>
      </w:pPr>
      <w:r w:rsidRPr="00F56154">
        <w:rPr>
          <w:rFonts w:cs="Times New Roman"/>
          <w:sz w:val="22"/>
        </w:rPr>
        <w:t xml:space="preserve">* – </w:t>
      </w:r>
      <w:proofErr w:type="spellStart"/>
      <w:r w:rsidRPr="00F56154">
        <w:rPr>
          <w:rFonts w:cs="Times New Roman"/>
          <w:sz w:val="22"/>
        </w:rPr>
        <w:t>вказати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загальну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площу</w:t>
      </w:r>
      <w:proofErr w:type="spellEnd"/>
      <w:r w:rsidRPr="00F56154">
        <w:rPr>
          <w:rFonts w:cs="Times New Roman"/>
          <w:sz w:val="22"/>
        </w:rPr>
        <w:t xml:space="preserve"> земель (у </w:t>
      </w:r>
      <w:proofErr w:type="spellStart"/>
      <w:r w:rsidRPr="00F56154">
        <w:rPr>
          <w:rFonts w:cs="Times New Roman"/>
          <w:sz w:val="22"/>
        </w:rPr>
        <w:t>відповідну</w:t>
      </w:r>
      <w:proofErr w:type="spellEnd"/>
      <w:r w:rsidRPr="00F56154">
        <w:rPr>
          <w:rFonts w:cs="Times New Roman"/>
          <w:sz w:val="22"/>
        </w:rPr>
        <w:t xml:space="preserve"> до </w:t>
      </w:r>
      <w:proofErr w:type="spellStart"/>
      <w:r w:rsidRPr="00F56154">
        <w:rPr>
          <w:rFonts w:cs="Times New Roman"/>
          <w:sz w:val="22"/>
        </w:rPr>
        <w:t>градації</w:t>
      </w:r>
      <w:proofErr w:type="spellEnd"/>
      <w:r w:rsidRPr="00F56154">
        <w:rPr>
          <w:rFonts w:cs="Times New Roman"/>
          <w:sz w:val="22"/>
        </w:rPr>
        <w:t xml:space="preserve"> колонку), яка </w:t>
      </w:r>
      <w:proofErr w:type="spellStart"/>
      <w:r w:rsidRPr="00F56154">
        <w:rPr>
          <w:rFonts w:cs="Times New Roman"/>
          <w:sz w:val="22"/>
        </w:rPr>
        <w:t>знаходиться</w:t>
      </w:r>
      <w:proofErr w:type="spellEnd"/>
      <w:r w:rsidRPr="00F56154">
        <w:rPr>
          <w:rFonts w:cs="Times New Roman"/>
          <w:sz w:val="22"/>
        </w:rPr>
        <w:t xml:space="preserve"> у </w:t>
      </w:r>
      <w:proofErr w:type="spellStart"/>
      <w:r w:rsidRPr="00F56154">
        <w:rPr>
          <w:rFonts w:cs="Times New Roman"/>
          <w:sz w:val="22"/>
        </w:rPr>
        <w:t>землекористуванні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сільськогосподарського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підприємства</w:t>
      </w:r>
      <w:proofErr w:type="spellEnd"/>
      <w:r w:rsidRPr="00F56154">
        <w:rPr>
          <w:rFonts w:cs="Times New Roman"/>
          <w:sz w:val="22"/>
        </w:rPr>
        <w:t xml:space="preserve"> (ФОП, ТОВ, ФГ, </w:t>
      </w:r>
      <w:proofErr w:type="spellStart"/>
      <w:r w:rsidRPr="00F56154">
        <w:rPr>
          <w:rFonts w:cs="Times New Roman"/>
          <w:sz w:val="22"/>
        </w:rPr>
        <w:t>тощо</w:t>
      </w:r>
      <w:proofErr w:type="spellEnd"/>
      <w:r w:rsidRPr="00F56154">
        <w:rPr>
          <w:rFonts w:cs="Times New Roman"/>
          <w:sz w:val="22"/>
        </w:rPr>
        <w:t>)</w:t>
      </w:r>
    </w:p>
    <w:p w14:paraId="7A37A395" w14:textId="77777777" w:rsidR="00F56154" w:rsidRPr="00F56154" w:rsidRDefault="00F56154" w:rsidP="00F56154">
      <w:pPr>
        <w:spacing w:after="0"/>
        <w:rPr>
          <w:rFonts w:cs="Times New Roman"/>
          <w:sz w:val="22"/>
        </w:rPr>
      </w:pPr>
      <w:r w:rsidRPr="00F56154">
        <w:rPr>
          <w:rFonts w:cs="Times New Roman"/>
          <w:sz w:val="22"/>
        </w:rPr>
        <w:t xml:space="preserve">** - </w:t>
      </w:r>
      <w:proofErr w:type="spellStart"/>
      <w:r w:rsidRPr="00F56154">
        <w:rPr>
          <w:rFonts w:cs="Times New Roman"/>
          <w:sz w:val="22"/>
        </w:rPr>
        <w:t>вказати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чи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зазнали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зазначені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території</w:t>
      </w:r>
      <w:proofErr w:type="spellEnd"/>
      <w:r w:rsidRPr="00F56154">
        <w:rPr>
          <w:rFonts w:cs="Times New Roman"/>
          <w:sz w:val="22"/>
        </w:rPr>
        <w:t xml:space="preserve"> (</w:t>
      </w:r>
      <w:proofErr w:type="spellStart"/>
      <w:r w:rsidRPr="00F56154">
        <w:rPr>
          <w:rFonts w:cs="Times New Roman"/>
          <w:sz w:val="22"/>
        </w:rPr>
        <w:t>ділянки</w:t>
      </w:r>
      <w:proofErr w:type="spellEnd"/>
      <w:r w:rsidRPr="00F56154">
        <w:rPr>
          <w:rFonts w:cs="Times New Roman"/>
          <w:sz w:val="22"/>
        </w:rPr>
        <w:t xml:space="preserve">) </w:t>
      </w:r>
      <w:proofErr w:type="spellStart"/>
      <w:r w:rsidRPr="00F56154">
        <w:rPr>
          <w:rFonts w:cs="Times New Roman"/>
          <w:sz w:val="22"/>
        </w:rPr>
        <w:t>впливу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військових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дій</w:t>
      </w:r>
      <w:proofErr w:type="spellEnd"/>
      <w:r w:rsidRPr="00F56154">
        <w:rPr>
          <w:rFonts w:cs="Times New Roman"/>
          <w:sz w:val="22"/>
        </w:rPr>
        <w:t xml:space="preserve"> та </w:t>
      </w:r>
      <w:proofErr w:type="spellStart"/>
      <w:r w:rsidRPr="00F56154">
        <w:rPr>
          <w:rFonts w:cs="Times New Roman"/>
          <w:sz w:val="22"/>
        </w:rPr>
        <w:t>інших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негативних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чинників</w:t>
      </w:r>
      <w:proofErr w:type="spellEnd"/>
      <w:r w:rsidRPr="00F56154">
        <w:rPr>
          <w:rFonts w:cs="Times New Roman"/>
          <w:sz w:val="22"/>
        </w:rPr>
        <w:t xml:space="preserve"> (</w:t>
      </w:r>
      <w:proofErr w:type="spellStart"/>
      <w:r w:rsidRPr="00F56154">
        <w:rPr>
          <w:rFonts w:cs="Times New Roman"/>
          <w:sz w:val="22"/>
        </w:rPr>
        <w:t>ерозії</w:t>
      </w:r>
      <w:proofErr w:type="spellEnd"/>
      <w:r w:rsidRPr="00F56154">
        <w:rPr>
          <w:rFonts w:cs="Times New Roman"/>
          <w:sz w:val="22"/>
        </w:rPr>
        <w:t xml:space="preserve">, </w:t>
      </w:r>
      <w:proofErr w:type="spellStart"/>
      <w:r w:rsidRPr="00F56154">
        <w:rPr>
          <w:rFonts w:cs="Times New Roman"/>
          <w:sz w:val="22"/>
        </w:rPr>
        <w:t>зсуви</w:t>
      </w:r>
      <w:proofErr w:type="spellEnd"/>
      <w:r w:rsidRPr="00F56154">
        <w:rPr>
          <w:rFonts w:cs="Times New Roman"/>
          <w:sz w:val="22"/>
        </w:rPr>
        <w:t xml:space="preserve">, </w:t>
      </w:r>
      <w:proofErr w:type="spellStart"/>
      <w:r w:rsidRPr="00F56154">
        <w:rPr>
          <w:rFonts w:cs="Times New Roman"/>
          <w:sz w:val="22"/>
        </w:rPr>
        <w:t>заболочення</w:t>
      </w:r>
      <w:proofErr w:type="spellEnd"/>
      <w:r w:rsidRPr="00F56154">
        <w:rPr>
          <w:rFonts w:cs="Times New Roman"/>
          <w:sz w:val="22"/>
        </w:rPr>
        <w:t xml:space="preserve">, </w:t>
      </w:r>
      <w:proofErr w:type="spellStart"/>
      <w:r w:rsidRPr="00F56154">
        <w:rPr>
          <w:rFonts w:cs="Times New Roman"/>
          <w:sz w:val="22"/>
        </w:rPr>
        <w:t>підтоплення</w:t>
      </w:r>
      <w:proofErr w:type="spellEnd"/>
      <w:r w:rsidRPr="00F56154">
        <w:rPr>
          <w:rFonts w:cs="Times New Roman"/>
          <w:sz w:val="22"/>
        </w:rPr>
        <w:t xml:space="preserve"> </w:t>
      </w:r>
      <w:proofErr w:type="spellStart"/>
      <w:r w:rsidRPr="00F56154">
        <w:rPr>
          <w:rFonts w:cs="Times New Roman"/>
          <w:sz w:val="22"/>
        </w:rPr>
        <w:t>тощо</w:t>
      </w:r>
      <w:proofErr w:type="spellEnd"/>
      <w:r w:rsidRPr="00F56154">
        <w:rPr>
          <w:rFonts w:cs="Times New Roman"/>
          <w:sz w:val="22"/>
        </w:rPr>
        <w:t>)</w:t>
      </w:r>
    </w:p>
    <w:p w14:paraId="438B82A4" w14:textId="191E3778" w:rsidR="00984AAD" w:rsidRPr="00984AAD" w:rsidRDefault="00467EDF" w:rsidP="00467EDF">
      <w:pPr>
        <w:pStyle w:val="a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sectPr w:rsidR="00984AAD" w:rsidRPr="00984AAD" w:rsidSect="00F5615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54"/>
    <w:rsid w:val="00467EDF"/>
    <w:rsid w:val="006C0B77"/>
    <w:rsid w:val="008242FF"/>
    <w:rsid w:val="00870751"/>
    <w:rsid w:val="00922C48"/>
    <w:rsid w:val="00924E7C"/>
    <w:rsid w:val="00984AAD"/>
    <w:rsid w:val="00B915B7"/>
    <w:rsid w:val="00CA2A75"/>
    <w:rsid w:val="00CD1E97"/>
    <w:rsid w:val="00EA59DF"/>
    <w:rsid w:val="00EE4070"/>
    <w:rsid w:val="00F12C76"/>
    <w:rsid w:val="00F56154"/>
    <w:rsid w:val="00F60DBC"/>
    <w:rsid w:val="00F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E4EB"/>
  <w15:chartTrackingRefBased/>
  <w15:docId w15:val="{DE024B55-B5A9-4539-9936-CD25BA37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411,baiaagaaboqcaaaduqmaaaxhawaaaaaaaaaaaaaaaaaaaaaaaaaaaaaaaaaaaaaaaaaaaaaaaaaaaaaaaaaaaaaaaaaaaaaaaaaaaaaaaaaaaaaaaaaaaaaaaaaaaaaaaaaaaaaaaaaaaaaaaaaaaaaaaaaaaaaaaaaaaaaaaaaaaaaaaaaaaaaaaaaaaaaaaaaaaaaaaaaaaaaaaaaaaaaaaaaaaaaaaaaaaaaa"/>
    <w:basedOn w:val="a0"/>
    <w:rsid w:val="00F56154"/>
  </w:style>
  <w:style w:type="table" w:styleId="a3">
    <w:name w:val="Table Grid"/>
    <w:basedOn w:val="a1"/>
    <w:uiPriority w:val="59"/>
    <w:rsid w:val="00F5615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84AAD"/>
    <w:rPr>
      <w:i/>
      <w:iCs/>
    </w:rPr>
  </w:style>
  <w:style w:type="paragraph" w:styleId="a5">
    <w:name w:val="Normal (Web)"/>
    <w:basedOn w:val="a"/>
    <w:uiPriority w:val="99"/>
    <w:unhideWhenUsed/>
    <w:rsid w:val="00924E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DDDCBSS Void</dc:creator>
  <cp:keywords/>
  <dc:description/>
  <cp:lastModifiedBy>Ольга Матвійчук</cp:lastModifiedBy>
  <cp:revision>3</cp:revision>
  <dcterms:created xsi:type="dcterms:W3CDTF">2024-07-26T04:49:00Z</dcterms:created>
  <dcterms:modified xsi:type="dcterms:W3CDTF">2024-07-26T07:43:00Z</dcterms:modified>
</cp:coreProperties>
</file>