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4183">
        <w:rPr>
          <w:rFonts w:ascii="Times New Roman" w:hAnsi="Times New Roman" w:cs="Times New Roman"/>
          <w:b/>
          <w:bCs/>
          <w:sz w:val="28"/>
          <w:szCs w:val="28"/>
        </w:rPr>
        <w:t>КУЛІКОВА Ігоря Юрійовича</w:t>
      </w:r>
    </w:p>
    <w:p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183">
        <w:rPr>
          <w:rFonts w:ascii="Times New Roman" w:hAnsi="Times New Roman" w:cs="Times New Roman"/>
          <w:sz w:val="28"/>
          <w:szCs w:val="28"/>
        </w:rPr>
        <w:t>управлінням інформаційної та внутрішньої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104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4183">
        <w:rPr>
          <w:rFonts w:ascii="Times New Roman" w:hAnsi="Times New Roman" w:cs="Times New Roman"/>
          <w:b/>
          <w:bCs/>
          <w:sz w:val="28"/>
          <w:szCs w:val="28"/>
        </w:rPr>
        <w:t>КУЛІКОВА Ігоря Юрійовича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 w:rsidR="0010418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104183">
        <w:rPr>
          <w:rFonts w:ascii="Times New Roman" w:hAnsi="Times New Roman" w:cs="Times New Roman"/>
          <w:sz w:val="28"/>
          <w:szCs w:val="28"/>
        </w:rPr>
        <w:t xml:space="preserve">внутрішньої політики 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104183">
        <w:rPr>
          <w:rFonts w:ascii="Times New Roman" w:hAnsi="Times New Roman" w:cs="Times New Roman"/>
          <w:sz w:val="28"/>
          <w:szCs w:val="28"/>
        </w:rPr>
        <w:t xml:space="preserve">інформаційної та внутрішньої політики </w:t>
      </w:r>
      <w:r w:rsidR="008C528B" w:rsidRPr="008C528B">
        <w:rPr>
          <w:rFonts w:ascii="Times New Roman" w:hAnsi="Times New Roman" w:cs="Times New Roman"/>
          <w:sz w:val="28"/>
          <w:szCs w:val="28"/>
        </w:rPr>
        <w:t>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104183">
        <w:rPr>
          <w:rFonts w:ascii="Times New Roman" w:hAnsi="Times New Roman" w:cs="Times New Roman"/>
          <w:b/>
          <w:bCs/>
          <w:sz w:val="28"/>
          <w:szCs w:val="28"/>
        </w:rPr>
        <w:t xml:space="preserve">КУЛІКОВА Ігоря Юрійовича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47DA" w:rsidRDefault="003347DA"/>
    <w:sectPr w:rsidR="003347DA" w:rsidSect="004C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68"/>
    <w:rsid w:val="000B769C"/>
    <w:rsid w:val="00104183"/>
    <w:rsid w:val="00112E70"/>
    <w:rsid w:val="001338C4"/>
    <w:rsid w:val="00152C9D"/>
    <w:rsid w:val="001B0284"/>
    <w:rsid w:val="001D3482"/>
    <w:rsid w:val="003347DA"/>
    <w:rsid w:val="00396198"/>
    <w:rsid w:val="00496D0E"/>
    <w:rsid w:val="004B0BA6"/>
    <w:rsid w:val="004C387B"/>
    <w:rsid w:val="005C729C"/>
    <w:rsid w:val="005E4E71"/>
    <w:rsid w:val="0087728C"/>
    <w:rsid w:val="008C528B"/>
    <w:rsid w:val="008D13F4"/>
    <w:rsid w:val="00911268"/>
    <w:rsid w:val="009E11E0"/>
    <w:rsid w:val="00B2198B"/>
    <w:rsid w:val="00B332B3"/>
    <w:rsid w:val="00B62B9D"/>
    <w:rsid w:val="00BA0CD2"/>
    <w:rsid w:val="00C178AE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B2402"/>
  <w15:docId w15:val="{90263FEA-E2A6-497E-AAAB-4494AF7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2024-01-03T09:38:00Z</dcterms:created>
  <dcterms:modified xsi:type="dcterms:W3CDTF">2024-01-03T09:38:00Z</dcterms:modified>
</cp:coreProperties>
</file>