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B0" w:rsidRDefault="008A2B4C">
      <w:pPr>
        <w:rPr>
          <w:lang w:val="uk-UA"/>
        </w:rPr>
      </w:pPr>
    </w:p>
    <w:p w:rsidR="00027984" w:rsidRDefault="00027984" w:rsidP="0002798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 конкурсу</w:t>
      </w:r>
      <w:r w:rsidR="0061115F">
        <w:rPr>
          <w:rFonts w:ascii="Times New Roman" w:hAnsi="Times New Roman" w:cs="Times New Roman"/>
          <w:sz w:val="28"/>
          <w:szCs w:val="28"/>
          <w:lang w:val="uk-UA"/>
        </w:rPr>
        <w:t xml:space="preserve"> (інформація про переможця)</w:t>
      </w:r>
    </w:p>
    <w:p w:rsidR="003F15C3" w:rsidRDefault="003F15C3" w:rsidP="0002798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7984" w:rsidRDefault="0061115F" w:rsidP="003751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Переможець </w:t>
      </w:r>
      <w:r w:rsidR="003F15C3">
        <w:rPr>
          <w:sz w:val="28"/>
          <w:szCs w:val="28"/>
          <w:lang w:val="uk-UA"/>
        </w:rPr>
        <w:t xml:space="preserve"> конкурсу на зайняття вакантної посади державної служби категорії «В» головного спеціаліста відділу </w:t>
      </w:r>
      <w:r w:rsidR="00370F4F">
        <w:rPr>
          <w:sz w:val="28"/>
          <w:szCs w:val="28"/>
          <w:lang w:val="uk-UA"/>
        </w:rPr>
        <w:t>економіки природокористування та природоохоронних програм</w:t>
      </w:r>
      <w:r w:rsidR="00121CE8">
        <w:rPr>
          <w:sz w:val="28"/>
          <w:szCs w:val="28"/>
          <w:lang w:val="uk-UA"/>
        </w:rPr>
        <w:t xml:space="preserve"> (оголошення №</w:t>
      </w:r>
      <w:r w:rsidR="008A2B4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21CE8">
        <w:rPr>
          <w:sz w:val="28"/>
          <w:szCs w:val="28"/>
          <w:lang w:val="uk-UA"/>
        </w:rPr>
        <w:t>екм230413)</w:t>
      </w:r>
      <w:r>
        <w:rPr>
          <w:sz w:val="28"/>
          <w:szCs w:val="28"/>
          <w:lang w:val="uk-UA"/>
        </w:rPr>
        <w:t>:</w:t>
      </w:r>
    </w:p>
    <w:p w:rsidR="0061115F" w:rsidRDefault="0061115F" w:rsidP="00027984">
      <w:pPr>
        <w:ind w:firstLine="709"/>
        <w:jc w:val="both"/>
        <w:rPr>
          <w:sz w:val="28"/>
          <w:szCs w:val="28"/>
          <w:lang w:val="uk-UA"/>
        </w:rPr>
      </w:pPr>
    </w:p>
    <w:p w:rsidR="0061115F" w:rsidRDefault="0061115F" w:rsidP="00027984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4C4295" w:rsidTr="00793328">
        <w:tc>
          <w:tcPr>
            <w:tcW w:w="2518" w:type="dxa"/>
          </w:tcPr>
          <w:p w:rsidR="004C4295" w:rsidRDefault="004C4295" w:rsidP="000279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 кандидата</w:t>
            </w:r>
          </w:p>
        </w:tc>
        <w:tc>
          <w:tcPr>
            <w:tcW w:w="3862" w:type="dxa"/>
          </w:tcPr>
          <w:p w:rsidR="004C4295" w:rsidRDefault="004C4295" w:rsidP="000279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3191" w:type="dxa"/>
          </w:tcPr>
          <w:p w:rsidR="004C4295" w:rsidRDefault="004C4295" w:rsidP="004C42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балів, набраних кандидатом</w:t>
            </w:r>
          </w:p>
        </w:tc>
      </w:tr>
      <w:tr w:rsidR="004C4295" w:rsidTr="00793328">
        <w:tc>
          <w:tcPr>
            <w:tcW w:w="2518" w:type="dxa"/>
          </w:tcPr>
          <w:p w:rsidR="00370F4F" w:rsidRDefault="00370F4F" w:rsidP="000279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</w:t>
            </w:r>
          </w:p>
          <w:p w:rsidR="004C4295" w:rsidRDefault="00370F4F" w:rsidP="00370F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3862" w:type="dxa"/>
          </w:tcPr>
          <w:p w:rsidR="004C4295" w:rsidRDefault="00793328" w:rsidP="00207D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207DDB">
              <w:rPr>
                <w:sz w:val="28"/>
                <w:szCs w:val="28"/>
                <w:lang w:val="uk-UA"/>
              </w:rPr>
              <w:t>економіки природокористування та природоохоронних програм</w:t>
            </w:r>
          </w:p>
        </w:tc>
        <w:tc>
          <w:tcPr>
            <w:tcW w:w="3191" w:type="dxa"/>
          </w:tcPr>
          <w:p w:rsidR="004C4295" w:rsidRDefault="00207DDB" w:rsidP="00207D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</w:t>
            </w:r>
          </w:p>
        </w:tc>
      </w:tr>
    </w:tbl>
    <w:p w:rsidR="004C4295" w:rsidRDefault="004C4295" w:rsidP="00027984">
      <w:pPr>
        <w:ind w:firstLine="709"/>
        <w:jc w:val="both"/>
        <w:rPr>
          <w:sz w:val="28"/>
          <w:szCs w:val="28"/>
          <w:lang w:val="uk-UA"/>
        </w:rPr>
      </w:pPr>
    </w:p>
    <w:p w:rsidR="003F15C3" w:rsidRDefault="003F15C3" w:rsidP="00027984">
      <w:pPr>
        <w:ind w:firstLine="709"/>
        <w:jc w:val="both"/>
        <w:rPr>
          <w:sz w:val="28"/>
          <w:szCs w:val="28"/>
          <w:lang w:val="uk-UA"/>
        </w:rPr>
      </w:pPr>
    </w:p>
    <w:p w:rsidR="00375124" w:rsidRDefault="00375124" w:rsidP="00F51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пунктів 59, 60 Порядку проведення конкурсу на зайняття посад державної служби</w:t>
      </w:r>
      <w:r w:rsidR="00F5168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937F1">
        <w:rPr>
          <w:sz w:val="28"/>
          <w:szCs w:val="28"/>
          <w:lang w:val="uk-UA"/>
        </w:rPr>
        <w:t xml:space="preserve">рішення начальника управління екології та природних ресурсів </w:t>
      </w:r>
      <w:r>
        <w:rPr>
          <w:sz w:val="28"/>
          <w:szCs w:val="28"/>
          <w:lang w:val="uk-UA"/>
        </w:rPr>
        <w:t>облдержадміністрації.</w:t>
      </w:r>
    </w:p>
    <w:p w:rsidR="00375124" w:rsidRDefault="00375124" w:rsidP="00027984">
      <w:pPr>
        <w:ind w:firstLine="709"/>
        <w:jc w:val="both"/>
        <w:rPr>
          <w:sz w:val="28"/>
          <w:szCs w:val="28"/>
          <w:lang w:val="uk-UA"/>
        </w:rPr>
      </w:pPr>
    </w:p>
    <w:p w:rsidR="00027984" w:rsidRPr="00027984" w:rsidRDefault="00027984">
      <w:pPr>
        <w:rPr>
          <w:lang w:val="uk-UA"/>
        </w:rPr>
      </w:pPr>
    </w:p>
    <w:sectPr w:rsidR="00027984" w:rsidRPr="0002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003"/>
    <w:multiLevelType w:val="hybridMultilevel"/>
    <w:tmpl w:val="3E6E56D4"/>
    <w:lvl w:ilvl="0" w:tplc="6966FDB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96"/>
    <w:rsid w:val="00004D0D"/>
    <w:rsid w:val="00027984"/>
    <w:rsid w:val="00121CE8"/>
    <w:rsid w:val="001221E4"/>
    <w:rsid w:val="00207DDB"/>
    <w:rsid w:val="00370F4F"/>
    <w:rsid w:val="00375124"/>
    <w:rsid w:val="003937F1"/>
    <w:rsid w:val="003F15C3"/>
    <w:rsid w:val="004C4295"/>
    <w:rsid w:val="0061115F"/>
    <w:rsid w:val="006A23EB"/>
    <w:rsid w:val="00793328"/>
    <w:rsid w:val="007F5DF4"/>
    <w:rsid w:val="00860499"/>
    <w:rsid w:val="00885D21"/>
    <w:rsid w:val="008A2B4C"/>
    <w:rsid w:val="008F42AF"/>
    <w:rsid w:val="00BD1296"/>
    <w:rsid w:val="00C511BF"/>
    <w:rsid w:val="00D67984"/>
    <w:rsid w:val="00E97B79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9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7984"/>
    <w:pPr>
      <w:ind w:left="720"/>
      <w:contextualSpacing/>
    </w:pPr>
  </w:style>
  <w:style w:type="table" w:styleId="a5">
    <w:name w:val="Table Grid"/>
    <w:basedOn w:val="a1"/>
    <w:uiPriority w:val="59"/>
    <w:rsid w:val="004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9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7984"/>
    <w:pPr>
      <w:ind w:left="720"/>
      <w:contextualSpacing/>
    </w:pPr>
  </w:style>
  <w:style w:type="table" w:styleId="a5">
    <w:name w:val="Table Grid"/>
    <w:basedOn w:val="a1"/>
    <w:uiPriority w:val="59"/>
    <w:rsid w:val="004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ECO</cp:lastModifiedBy>
  <cp:revision>4</cp:revision>
  <dcterms:created xsi:type="dcterms:W3CDTF">2021-04-27T09:07:00Z</dcterms:created>
  <dcterms:modified xsi:type="dcterms:W3CDTF">2021-04-27T09:11:00Z</dcterms:modified>
</cp:coreProperties>
</file>