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69485023" w:rsidR="00F35F27" w:rsidRPr="0030555C" w:rsidRDefault="00C11071" w:rsidP="00C110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11071">
        <w:rPr>
          <w:iCs/>
        </w:rPr>
        <w:t>Філія «Маневицьке лісове господарство» Державного спеціалізованого господарського підприємства «Ліси України» (Філія «Маневицьке лісове господарство» ДП «Ліси України»)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>од ЄДРПОУ</w:t>
      </w:r>
      <w:r w:rsidRPr="00C11071">
        <w:rPr>
          <w:iCs/>
        </w:rPr>
        <w:t xml:space="preserve"> </w:t>
      </w:r>
      <w:r>
        <w:rPr>
          <w:iCs/>
        </w:rPr>
        <w:t>відокремленого підрозділу</w:t>
      </w:r>
      <w:r w:rsidR="00803093" w:rsidRPr="002C42C0">
        <w:rPr>
          <w:iCs/>
        </w:rPr>
        <w:t xml:space="preserve">: </w:t>
      </w:r>
      <w:r w:rsidRPr="00C11071">
        <w:rPr>
          <w:iCs/>
        </w:rPr>
        <w:t>45052111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44601, Волинська обл., </w:t>
      </w:r>
      <w:r w:rsidRPr="00C11071">
        <w:rPr>
          <w:iCs/>
          <w:color w:val="000000"/>
        </w:rPr>
        <w:t>Камінь-К</w:t>
      </w:r>
      <w:r>
        <w:rPr>
          <w:iCs/>
          <w:color w:val="000000"/>
        </w:rPr>
        <w:t xml:space="preserve">аширський р-н, смт. Маневичі, </w:t>
      </w:r>
      <w:r w:rsidRPr="00C11071">
        <w:rPr>
          <w:iCs/>
          <w:color w:val="000000"/>
        </w:rPr>
        <w:t>вул. Снітка Андрія, буд. 31</w:t>
      </w:r>
      <w:r w:rsidR="00656D9D" w:rsidRPr="00076B27">
        <w:rPr>
          <w:iCs/>
          <w:color w:val="000000"/>
        </w:rPr>
        <w:t xml:space="preserve">, тел. </w:t>
      </w:r>
      <w:r w:rsidR="00076B27" w:rsidRPr="00E047AD">
        <w:rPr>
          <w:iCs/>
          <w:color w:val="000000"/>
        </w:rPr>
        <w:t>0964282166</w:t>
      </w:r>
      <w:r w:rsidR="00656D9D" w:rsidRPr="00E047AD">
        <w:rPr>
          <w:iCs/>
          <w:color w:val="000000"/>
        </w:rPr>
        <w:t xml:space="preserve">, </w:t>
      </w:r>
      <w:r w:rsidR="00656D9D" w:rsidRPr="00E047AD">
        <w:rPr>
          <w:iCs/>
          <w:color w:val="000000"/>
          <w:lang w:val="en-US"/>
        </w:rPr>
        <w:t>e</w:t>
      </w:r>
      <w:r w:rsidR="00656D9D" w:rsidRPr="00E047AD">
        <w:rPr>
          <w:iCs/>
          <w:color w:val="000000"/>
        </w:rPr>
        <w:t>-</w:t>
      </w:r>
      <w:r w:rsidR="00656D9D" w:rsidRPr="00E047AD">
        <w:rPr>
          <w:iCs/>
          <w:color w:val="000000"/>
          <w:lang w:val="en-US"/>
        </w:rPr>
        <w:t>mail</w:t>
      </w:r>
      <w:r w:rsidR="00656D9D" w:rsidRPr="00E047AD">
        <w:rPr>
          <w:iCs/>
          <w:color w:val="000000"/>
        </w:rPr>
        <w:t>:</w:t>
      </w:r>
      <w:r w:rsidR="004D12D8" w:rsidRPr="00E047AD">
        <w:rPr>
          <w:iCs/>
          <w:color w:val="000000"/>
        </w:rPr>
        <w:t xml:space="preserve"> </w:t>
      </w:r>
      <w:r w:rsidR="00E047AD" w:rsidRPr="00E047AD">
        <w:rPr>
          <w:iCs/>
          <w:color w:val="000000"/>
          <w:lang w:val="en-US"/>
        </w:rPr>
        <w:t>manevychi</w:t>
      </w:r>
      <w:r w:rsidR="004D12D8" w:rsidRPr="00E047AD">
        <w:rPr>
          <w:iCs/>
          <w:color w:val="000000"/>
        </w:rPr>
        <w:t>@</w:t>
      </w:r>
      <w:r w:rsidR="00E047AD" w:rsidRPr="00E047AD">
        <w:rPr>
          <w:iCs/>
          <w:color w:val="000000"/>
          <w:lang w:val="en-US"/>
        </w:rPr>
        <w:t>lisvolyn</w:t>
      </w:r>
      <w:r w:rsidR="00E047AD" w:rsidRPr="00E047AD">
        <w:rPr>
          <w:iCs/>
          <w:color w:val="000000"/>
          <w:lang w:val="ru-RU"/>
        </w:rPr>
        <w:t>.</w:t>
      </w:r>
      <w:r w:rsidR="00E047AD" w:rsidRPr="00E047AD">
        <w:rPr>
          <w:iCs/>
          <w:color w:val="000000"/>
          <w:lang w:val="en-US"/>
        </w:rPr>
        <w:t>gov</w:t>
      </w:r>
      <w:r w:rsidR="004D12D8" w:rsidRPr="00E047AD">
        <w:rPr>
          <w:iCs/>
          <w:color w:val="000000"/>
        </w:rPr>
        <w:t>.</w:t>
      </w:r>
      <w:r w:rsidR="00E047AD" w:rsidRPr="00E047AD">
        <w:rPr>
          <w:iCs/>
          <w:color w:val="000000"/>
          <w:lang w:val="en-US"/>
        </w:rPr>
        <w:t>ua</w:t>
      </w:r>
    </w:p>
    <w:p w14:paraId="2E015E42" w14:textId="77777777" w:rsidR="00CC0296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  <w:bookmarkStart w:id="0" w:name="_GoBack"/>
      <w:bookmarkEnd w:id="0"/>
    </w:p>
    <w:p w14:paraId="41E91925" w14:textId="77777777" w:rsidR="005D1F9A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>
        <w:rPr>
          <w:iCs/>
        </w:rPr>
        <w:t>Філії</w:t>
      </w:r>
      <w:r w:rsidRPr="00C11071">
        <w:rPr>
          <w:iCs/>
        </w:rPr>
        <w:t xml:space="preserve"> «Маневицьке лісове господарство» ДП «Ліси України»</w:t>
      </w:r>
      <w:r>
        <w:rPr>
          <w:iCs/>
          <w:color w:val="000000"/>
        </w:rPr>
        <w:t xml:space="preserve"> є</w:t>
      </w:r>
      <w:r w:rsidRPr="00CC0296">
        <w:rPr>
          <w:iCs/>
          <w:color w:val="000000"/>
        </w:rPr>
        <w:t xml:space="preserve"> </w:t>
      </w:r>
      <w:r>
        <w:rPr>
          <w:iCs/>
          <w:color w:val="000000"/>
        </w:rPr>
        <w:t>л</w:t>
      </w:r>
      <w:r w:rsidRPr="006A5396">
        <w:rPr>
          <w:iCs/>
          <w:color w:val="000000"/>
        </w:rPr>
        <w:t>ісівництво та інша діяльність у лісовому господарстві</w:t>
      </w:r>
      <w:r w:rsidRPr="00CC0296">
        <w:rPr>
          <w:iCs/>
          <w:color w:val="000000"/>
        </w:rPr>
        <w:t>.</w:t>
      </w:r>
      <w:r>
        <w:rPr>
          <w:iCs/>
          <w:color w:val="000000"/>
        </w:rPr>
        <w:t xml:space="preserve"> (КВЕД: 02.10</w:t>
      </w:r>
      <w:r w:rsidRPr="00612ADF">
        <w:rPr>
          <w:iCs/>
          <w:color w:val="000000"/>
        </w:rPr>
        <w:t xml:space="preserve"> </w:t>
      </w:r>
      <w:r w:rsidRPr="006A5396">
        <w:rPr>
          <w:iCs/>
          <w:color w:val="000000"/>
        </w:rPr>
        <w:t>Лісівництво та інша діяльність у лісовому господарстві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C0296">
        <w:t xml:space="preserve"> </w:t>
      </w:r>
    </w:p>
    <w:p w14:paraId="417EFF4E" w14:textId="77777777" w:rsidR="001739D1" w:rsidRDefault="00656D9D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30555C" w:rsidRPr="00C11071">
        <w:rPr>
          <w:iCs/>
          <w:color w:val="000000"/>
        </w:rPr>
        <w:t xml:space="preserve"> №1</w:t>
      </w:r>
      <w:r w:rsidRPr="002C42C0">
        <w:rPr>
          <w:iCs/>
          <w:color w:val="000000"/>
        </w:rPr>
        <w:t xml:space="preserve">: </w:t>
      </w:r>
      <w:r w:rsidR="00C11071">
        <w:rPr>
          <w:iCs/>
          <w:color w:val="000000"/>
        </w:rPr>
        <w:t xml:space="preserve">44601, Волинська обл., </w:t>
      </w:r>
      <w:r w:rsidR="00C11071" w:rsidRPr="00C11071">
        <w:rPr>
          <w:iCs/>
          <w:color w:val="000000"/>
        </w:rPr>
        <w:t>Камінь-К</w:t>
      </w:r>
      <w:r w:rsidR="00C11071">
        <w:rPr>
          <w:iCs/>
          <w:color w:val="000000"/>
        </w:rPr>
        <w:t xml:space="preserve">аширський р-н, смт. Маневичі, </w:t>
      </w:r>
      <w:r w:rsidR="00C11071" w:rsidRPr="00C11071">
        <w:rPr>
          <w:iCs/>
          <w:color w:val="000000"/>
        </w:rPr>
        <w:t>вул. Луцька, 7</w:t>
      </w:r>
      <w:r w:rsidR="006A5396">
        <w:rPr>
          <w:iCs/>
          <w:color w:val="000000"/>
        </w:rPr>
        <w:t>.</w:t>
      </w:r>
      <w:r w:rsidR="001739D1">
        <w:rPr>
          <w:iCs/>
          <w:color w:val="000000"/>
        </w:rPr>
        <w:t xml:space="preserve"> </w:t>
      </w:r>
    </w:p>
    <w:p w14:paraId="48087206" w14:textId="4015375E" w:rsidR="001A2CAA" w:rsidRPr="001739D1" w:rsidRDefault="007945BC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Джерелом</w:t>
      </w:r>
      <w:r w:rsidR="00CC0296" w:rsidRPr="00CC0296">
        <w:rPr>
          <w:iCs/>
          <w:color w:val="000000"/>
        </w:rPr>
        <w:t xml:space="preserve"> викиду забру</w:t>
      </w:r>
      <w:r w:rsidR="005D1F9A">
        <w:rPr>
          <w:iCs/>
          <w:color w:val="000000"/>
        </w:rPr>
        <w:t>днюючих речовин на майданчику є</w:t>
      </w:r>
      <w:r w:rsidR="00CC0296" w:rsidRPr="00CC0296">
        <w:rPr>
          <w:iCs/>
          <w:color w:val="000000"/>
        </w:rPr>
        <w:t xml:space="preserve"> </w:t>
      </w:r>
      <w:r w:rsidR="005D1F9A" w:rsidRPr="005D1F9A">
        <w:t>твердопаливн</w:t>
      </w:r>
      <w:r w:rsidR="001739D1">
        <w:t xml:space="preserve">ий котел </w:t>
      </w:r>
      <w:r w:rsidR="005D1F9A">
        <w:t>«Kalvis» (</w:t>
      </w:r>
      <w:r w:rsidR="005D1F9A" w:rsidRPr="005D1F9A">
        <w:t>25 кВт)</w:t>
      </w:r>
      <w:r w:rsidR="001739D1">
        <w:rPr>
          <w:iCs/>
          <w:color w:val="000000"/>
        </w:rPr>
        <w:t>, який</w:t>
      </w:r>
      <w:r w:rsidR="009C0F89">
        <w:t xml:space="preserve"> </w:t>
      </w:r>
      <w:r w:rsidR="001739D1">
        <w:t>працює на</w:t>
      </w:r>
      <w:r w:rsidR="005D1F9A">
        <w:t xml:space="preserve"> </w:t>
      </w:r>
      <w:r w:rsidR="009C0F89">
        <w:t>дрова</w:t>
      </w:r>
      <w:r w:rsidR="001739D1">
        <w:t>х</w:t>
      </w:r>
      <w:r w:rsidR="009C0F89">
        <w:t>.</w:t>
      </w:r>
      <w:r w:rsidR="001739D1">
        <w:rPr>
          <w:iCs/>
          <w:color w:val="000000"/>
        </w:rPr>
        <w:t xml:space="preserve"> </w:t>
      </w:r>
      <w:r w:rsidR="0098480B" w:rsidRPr="00AA7DC1">
        <w:t>При діяльності</w:t>
      </w:r>
      <w:r w:rsidR="00CC0296" w:rsidRPr="00AA7DC1">
        <w:t xml:space="preserve"> </w:t>
      </w:r>
      <w:r w:rsidR="0098480B" w:rsidRPr="00AA7DC1">
        <w:t>на майданчику</w:t>
      </w:r>
      <w:r w:rsidR="00CC0296" w:rsidRPr="00AA7DC1">
        <w:t xml:space="preserve"> в атмосферне повітря потрапляють: оксиди азоту (у перерахунку на діоксид)</w:t>
      </w:r>
      <w:r>
        <w:t xml:space="preserve"> – 0,00716</w:t>
      </w:r>
      <w:r w:rsidR="00AA7DC1" w:rsidRPr="00AA7DC1">
        <w:t xml:space="preserve"> т/рік</w:t>
      </w:r>
      <w:r w:rsidR="00CC0296" w:rsidRPr="00AA7DC1">
        <w:t>, вуглецю оксиди</w:t>
      </w:r>
      <w:r>
        <w:t xml:space="preserve"> – 0,0113</w:t>
      </w:r>
      <w:r w:rsidR="00AA7DC1" w:rsidRPr="00AA7DC1">
        <w:t xml:space="preserve"> т/рік</w:t>
      </w:r>
      <w:r w:rsidR="00CC0296" w:rsidRPr="00AA7DC1">
        <w:t>, речовини у вигляді суспендованих твердих частинок</w:t>
      </w:r>
      <w:r>
        <w:t xml:space="preserve"> – 0,00166</w:t>
      </w:r>
      <w:r w:rsidR="00AA7DC1" w:rsidRPr="00AA7DC1">
        <w:t xml:space="preserve"> т/рік</w:t>
      </w:r>
      <w:r w:rsidR="00CC0296" w:rsidRPr="00AA7DC1">
        <w:t>, парникові гази (діоксид вуглецю</w:t>
      </w:r>
      <w:r>
        <w:t xml:space="preserve"> – 10,11</w:t>
      </w:r>
      <w:r w:rsidR="00AA7DC1" w:rsidRPr="00AA7DC1">
        <w:t xml:space="preserve"> т/рік</w:t>
      </w:r>
      <w:r w:rsidR="00CC0296" w:rsidRPr="00AA7DC1">
        <w:t>, оксид діазоту</w:t>
      </w:r>
      <w:r>
        <w:t xml:space="preserve"> – 0,000394</w:t>
      </w:r>
      <w:r w:rsidR="00AA7DC1" w:rsidRPr="00AA7DC1">
        <w:t xml:space="preserve"> т/рік</w:t>
      </w:r>
      <w:r w:rsidR="00CC0296" w:rsidRPr="00AA7DC1">
        <w:t>, метан</w:t>
      </w:r>
      <w:r>
        <w:t xml:space="preserve"> – 0,000492</w:t>
      </w:r>
      <w:r w:rsidR="00AA7DC1" w:rsidRPr="00AA7DC1">
        <w:t xml:space="preserve"> т/рік</w:t>
      </w:r>
      <w:r w:rsidR="00CC0296" w:rsidRPr="00AA7DC1">
        <w:t>, НМЛОС</w:t>
      </w:r>
      <w:r>
        <w:t xml:space="preserve"> – 0,00443</w:t>
      </w:r>
      <w:r w:rsidR="00AA7DC1" w:rsidRPr="00AA7DC1">
        <w:t xml:space="preserve"> т/рік</w:t>
      </w:r>
      <w:r w:rsidR="00CC0296" w:rsidRPr="00AA7DC1">
        <w:t>).</w:t>
      </w:r>
    </w:p>
    <w:p w14:paraId="5A0016CB" w14:textId="77777777" w:rsidR="001739D1" w:rsidRDefault="0030555C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>
        <w:rPr>
          <w:iCs/>
          <w:color w:val="000000"/>
          <w:lang w:val="ru-RU"/>
        </w:rPr>
        <w:t xml:space="preserve"> №2</w:t>
      </w:r>
      <w:r w:rsidRPr="002C42C0">
        <w:rPr>
          <w:iCs/>
          <w:color w:val="000000"/>
        </w:rPr>
        <w:t xml:space="preserve">: </w:t>
      </w:r>
      <w:r w:rsidR="007945BC">
        <w:rPr>
          <w:iCs/>
          <w:color w:val="000000"/>
        </w:rPr>
        <w:t xml:space="preserve">44630, Волинська обл., </w:t>
      </w:r>
      <w:r w:rsidR="007945BC" w:rsidRPr="007945BC">
        <w:rPr>
          <w:iCs/>
          <w:color w:val="000000"/>
        </w:rPr>
        <w:t>Камінь</w:t>
      </w:r>
      <w:r w:rsidR="007945BC">
        <w:rPr>
          <w:iCs/>
          <w:color w:val="000000"/>
        </w:rPr>
        <w:t xml:space="preserve">-Каширський р-н, с. Вовчецьк, </w:t>
      </w:r>
      <w:r w:rsidR="007945BC" w:rsidRPr="007945BC">
        <w:rPr>
          <w:iCs/>
          <w:color w:val="000000"/>
        </w:rPr>
        <w:t>вул. Центральна, 1</w:t>
      </w:r>
      <w:r w:rsidR="001739D1">
        <w:rPr>
          <w:iCs/>
          <w:color w:val="000000"/>
        </w:rPr>
        <w:t xml:space="preserve">. </w:t>
      </w:r>
    </w:p>
    <w:p w14:paraId="170BC821" w14:textId="50776261" w:rsidR="00CC0296" w:rsidRPr="001739D1" w:rsidRDefault="007945BC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 w:rsidR="001739D1">
        <w:t xml:space="preserve">ий котел </w:t>
      </w:r>
      <w:r>
        <w:t>«Kalvis» (</w:t>
      </w:r>
      <w:r w:rsidRPr="005D1F9A">
        <w:t>25 кВт)</w:t>
      </w:r>
      <w:r w:rsidR="001739D1">
        <w:rPr>
          <w:iCs/>
          <w:color w:val="000000"/>
        </w:rPr>
        <w:t>,</w:t>
      </w:r>
      <w:r>
        <w:t xml:space="preserve"> </w:t>
      </w:r>
      <w:r w:rsidR="001739D1">
        <w:rPr>
          <w:iCs/>
          <w:color w:val="000000"/>
        </w:rPr>
        <w:t>який</w:t>
      </w:r>
      <w:r w:rsidR="001739D1">
        <w:t xml:space="preserve"> працює на дровах.</w:t>
      </w:r>
      <w:r w:rsidR="001739D1">
        <w:rPr>
          <w:iCs/>
          <w:color w:val="000000"/>
        </w:rPr>
        <w:t xml:space="preserve"> </w:t>
      </w:r>
      <w:r w:rsidR="0098480B" w:rsidRPr="0098480B">
        <w:t>При діяльності</w:t>
      </w:r>
      <w:r w:rsidR="00CC0296" w:rsidRPr="0098480B">
        <w:t xml:space="preserve"> </w:t>
      </w:r>
      <w:r w:rsidR="0098480B" w:rsidRPr="0098480B">
        <w:t>на</w:t>
      </w:r>
      <w:r w:rsidR="0098480B">
        <w:t xml:space="preserve"> майданчику</w:t>
      </w:r>
      <w:r w:rsidR="00CC0296" w:rsidRPr="00D81EFE">
        <w:t xml:space="preserve"> в атмосферне повітря потрапляють: оксиди азоту (у перерахунку на діоксид)</w:t>
      </w:r>
      <w:r>
        <w:t xml:space="preserve"> – 0,020</w:t>
      </w:r>
      <w:r w:rsidR="00D81EFE" w:rsidRPr="00D81EFE">
        <w:t xml:space="preserve"> т/рік</w:t>
      </w:r>
      <w:r w:rsidR="00CC0296" w:rsidRPr="00D81EFE">
        <w:t>, вуглецю оксиди</w:t>
      </w:r>
      <w:r>
        <w:t xml:space="preserve"> – 0,0313</w:t>
      </w:r>
      <w:r w:rsidR="00D81EFE" w:rsidRPr="00D81EFE">
        <w:t xml:space="preserve"> т/рік</w:t>
      </w:r>
      <w:r w:rsidR="00CC0296" w:rsidRPr="00D81EFE">
        <w:t>, речовини у вигляді суспендованих твердих частинок</w:t>
      </w:r>
      <w:r>
        <w:t xml:space="preserve"> – 0,00436</w:t>
      </w:r>
      <w:r w:rsidR="00D81EFE" w:rsidRPr="00D81EFE">
        <w:t xml:space="preserve"> т/рік</w:t>
      </w:r>
      <w:r w:rsidR="00CC0296" w:rsidRPr="00D81EFE">
        <w:t>, парникові гази (діоксид вуглецю</w:t>
      </w:r>
      <w:r>
        <w:t xml:space="preserve"> – 26,53</w:t>
      </w:r>
      <w:r w:rsidR="00D81EFE" w:rsidRPr="00D81EFE">
        <w:t xml:space="preserve"> т/рік</w:t>
      </w:r>
      <w:r w:rsidR="00CC0296" w:rsidRPr="00442CEB">
        <w:t>, оксид діазоту</w:t>
      </w:r>
      <w:r>
        <w:t xml:space="preserve"> – 0,00103</w:t>
      </w:r>
      <w:r w:rsidR="00D81EFE" w:rsidRPr="00442CEB">
        <w:t xml:space="preserve"> т/рік</w:t>
      </w:r>
      <w:r w:rsidR="00CC0296" w:rsidRPr="00442CEB">
        <w:t>, метан</w:t>
      </w:r>
      <w:r>
        <w:t xml:space="preserve"> – 0,0013</w:t>
      </w:r>
      <w:r w:rsidR="00442CEB" w:rsidRPr="00442CEB">
        <w:t xml:space="preserve"> т/рік</w:t>
      </w:r>
      <w:r w:rsidR="00CC0296" w:rsidRPr="00442CEB">
        <w:t>, НМЛОС</w:t>
      </w:r>
      <w:r>
        <w:t xml:space="preserve"> – 0,012</w:t>
      </w:r>
      <w:r w:rsidR="00442CEB" w:rsidRPr="00442CEB">
        <w:t xml:space="preserve"> т/рік</w:t>
      </w:r>
      <w:r w:rsidR="00CC0296" w:rsidRPr="00442CEB">
        <w:t>).</w:t>
      </w:r>
    </w:p>
    <w:p w14:paraId="23331C1F" w14:textId="35FA46F3" w:rsidR="001739D1" w:rsidRDefault="001739D1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1739D1">
        <w:rPr>
          <w:iCs/>
          <w:color w:val="000000"/>
        </w:rPr>
        <w:t xml:space="preserve"> №3</w:t>
      </w:r>
      <w:r w:rsidRPr="002C42C0">
        <w:rPr>
          <w:iCs/>
          <w:color w:val="000000"/>
        </w:rPr>
        <w:t xml:space="preserve">: </w:t>
      </w:r>
      <w:r>
        <w:rPr>
          <w:iCs/>
          <w:color w:val="000000"/>
        </w:rPr>
        <w:t xml:space="preserve">44612, Волинська обл., </w:t>
      </w:r>
      <w:r w:rsidRPr="001739D1">
        <w:rPr>
          <w:iCs/>
          <w:color w:val="000000"/>
        </w:rPr>
        <w:t>Камін</w:t>
      </w:r>
      <w:r>
        <w:rPr>
          <w:iCs/>
          <w:color w:val="000000"/>
        </w:rPr>
        <w:t xml:space="preserve">ь-Каширський р-н, с. Карасин, </w:t>
      </w:r>
      <w:r w:rsidRPr="001739D1">
        <w:rPr>
          <w:iCs/>
          <w:color w:val="000000"/>
        </w:rPr>
        <w:t>вул. Центральна, 15А</w:t>
      </w:r>
      <w:r>
        <w:rPr>
          <w:iCs/>
          <w:color w:val="000000"/>
        </w:rPr>
        <w:t>.</w:t>
      </w:r>
    </w:p>
    <w:p w14:paraId="5FB25749" w14:textId="539E5195" w:rsidR="005A1B40" w:rsidRDefault="001739D1" w:rsidP="0058323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 w:rsidR="00E03B1B">
        <w:t xml:space="preserve">ий котел </w:t>
      </w:r>
      <w:r>
        <w:t>«КЧМ-3ДГ-М» (</w:t>
      </w:r>
      <w:r w:rsidRPr="001739D1">
        <w:t>23 кВт)</w:t>
      </w:r>
      <w:r>
        <w:rPr>
          <w:iCs/>
          <w:color w:val="000000"/>
        </w:rPr>
        <w:t>,</w:t>
      </w:r>
      <w:r>
        <w:t xml:space="preserve"> </w:t>
      </w:r>
      <w:r>
        <w:rPr>
          <w:iCs/>
          <w:color w:val="000000"/>
        </w:rPr>
        <w:t>який</w:t>
      </w:r>
      <w:r>
        <w:t xml:space="preserve"> працює на дровах.</w:t>
      </w:r>
      <w:r w:rsidR="0058323F">
        <w:rPr>
          <w:iCs/>
          <w:color w:val="000000"/>
        </w:rPr>
        <w:t xml:space="preserve"> </w:t>
      </w:r>
      <w:r w:rsidRPr="0098480B">
        <w:t>При діяльності на</w:t>
      </w:r>
      <w:r>
        <w:t xml:space="preserve"> майданчику</w:t>
      </w:r>
      <w:r w:rsidRPr="00D81EFE">
        <w:t xml:space="preserve"> в атмосферне повітря потрапляють: оксиди азоту (у перерахунку на діоксид)</w:t>
      </w:r>
      <w:r>
        <w:t xml:space="preserve"> – 0,0176</w:t>
      </w:r>
      <w:r w:rsidRPr="00D81EFE">
        <w:t xml:space="preserve"> т/рік, вуглецю оксиди</w:t>
      </w:r>
      <w:r>
        <w:t xml:space="preserve"> – 0,029</w:t>
      </w:r>
      <w:r w:rsidRPr="00D81EFE">
        <w:t xml:space="preserve"> т/рік, речовини у вигляді суспендованих твердих частинок</w:t>
      </w:r>
      <w:r>
        <w:t xml:space="preserve"> – 0,0041</w:t>
      </w:r>
      <w:r w:rsidRPr="00D81EFE">
        <w:t xml:space="preserve"> т/рік, парникові гази (діоксид вуглецю</w:t>
      </w:r>
      <w:r>
        <w:t xml:space="preserve"> – 25,27</w:t>
      </w:r>
      <w:r w:rsidRPr="00D81EFE">
        <w:t xml:space="preserve"> т/рік</w:t>
      </w:r>
      <w:r w:rsidRPr="00442CEB">
        <w:t>, оксид діазоту</w:t>
      </w:r>
      <w:r>
        <w:t xml:space="preserve"> – 0,000984</w:t>
      </w:r>
      <w:r w:rsidRPr="00442CEB">
        <w:t xml:space="preserve"> т/рік, метан</w:t>
      </w:r>
      <w:r>
        <w:t xml:space="preserve"> – 0,00123</w:t>
      </w:r>
      <w:r w:rsidRPr="00442CEB">
        <w:t xml:space="preserve"> т/рік, НМЛОС</w:t>
      </w:r>
      <w:r>
        <w:t xml:space="preserve"> – 0,0111</w:t>
      </w:r>
      <w:r w:rsidRPr="00442CEB">
        <w:t xml:space="preserve"> т/рік).</w:t>
      </w:r>
    </w:p>
    <w:p w14:paraId="04D13CF5" w14:textId="7AC6C4BE" w:rsidR="00E03B1B" w:rsidRDefault="00E03B1B" w:rsidP="00E03B1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>
        <w:rPr>
          <w:iCs/>
          <w:color w:val="000000"/>
        </w:rPr>
        <w:t xml:space="preserve"> №4</w:t>
      </w:r>
      <w:r w:rsidRPr="002C42C0">
        <w:rPr>
          <w:iCs/>
          <w:color w:val="000000"/>
        </w:rPr>
        <w:t xml:space="preserve">: </w:t>
      </w:r>
      <w:r w:rsidRPr="00E03B1B">
        <w:rPr>
          <w:iCs/>
          <w:color w:val="000000"/>
        </w:rPr>
        <w:t>44603, Волинська</w:t>
      </w:r>
      <w:r>
        <w:rPr>
          <w:iCs/>
          <w:color w:val="000000"/>
        </w:rPr>
        <w:t xml:space="preserve"> обл., </w:t>
      </w:r>
      <w:r w:rsidRPr="00E03B1B">
        <w:rPr>
          <w:iCs/>
          <w:color w:val="000000"/>
        </w:rPr>
        <w:t>Камін</w:t>
      </w:r>
      <w:r>
        <w:rPr>
          <w:iCs/>
          <w:color w:val="000000"/>
        </w:rPr>
        <w:t xml:space="preserve">ь-Каширський р-н, с. Оконськ, </w:t>
      </w:r>
      <w:r w:rsidRPr="00E03B1B">
        <w:rPr>
          <w:iCs/>
          <w:color w:val="000000"/>
        </w:rPr>
        <w:t>вул. Луцька, 14</w:t>
      </w:r>
      <w:r>
        <w:rPr>
          <w:iCs/>
          <w:color w:val="000000"/>
        </w:rPr>
        <w:t>.</w:t>
      </w:r>
    </w:p>
    <w:p w14:paraId="3676A536" w14:textId="6E091CE3" w:rsidR="00E03B1B" w:rsidRDefault="00E03B1B" w:rsidP="00D01D8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>
        <w:t>ий котел «Тівер КТ-24В» (</w:t>
      </w:r>
      <w:r w:rsidRPr="00E03B1B">
        <w:t>25 кВт)</w:t>
      </w:r>
      <w:r>
        <w:rPr>
          <w:iCs/>
          <w:color w:val="000000"/>
        </w:rPr>
        <w:t>,</w:t>
      </w:r>
      <w:r>
        <w:t xml:space="preserve"> </w:t>
      </w:r>
      <w:r>
        <w:rPr>
          <w:iCs/>
          <w:color w:val="000000"/>
        </w:rPr>
        <w:t>який</w:t>
      </w:r>
      <w:r>
        <w:t xml:space="preserve"> працює на дровах</w:t>
      </w:r>
      <w:r w:rsidR="00D01D8A">
        <w:t xml:space="preserve">. </w:t>
      </w:r>
      <w:r w:rsidR="00D01D8A" w:rsidRPr="0098480B">
        <w:t>При діяльності на</w:t>
      </w:r>
      <w:r w:rsidR="00D01D8A">
        <w:t xml:space="preserve"> майданчику</w:t>
      </w:r>
      <w:r w:rsidR="00D01D8A" w:rsidRPr="00D81EFE">
        <w:t xml:space="preserve"> в атмосферне повітря потрапляють: оксиди азоту (у перерахунку на діоксид)</w:t>
      </w:r>
      <w:r w:rsidR="00D01D8A">
        <w:t xml:space="preserve"> – 0,00883</w:t>
      </w:r>
      <w:r w:rsidR="00D01D8A" w:rsidRPr="00D81EFE">
        <w:t xml:space="preserve"> т/рік, вуглецю оксиди</w:t>
      </w:r>
      <w:r w:rsidR="00D01D8A">
        <w:t xml:space="preserve"> – 0,014</w:t>
      </w:r>
      <w:r w:rsidR="00D01D8A" w:rsidRPr="00D81EFE">
        <w:t xml:space="preserve"> т/рік, речовини у вигляді суспендованих твердих частинок</w:t>
      </w:r>
      <w:r w:rsidR="00D01D8A">
        <w:t xml:space="preserve"> – 0,00192</w:t>
      </w:r>
      <w:r w:rsidR="00D01D8A" w:rsidRPr="00D81EFE">
        <w:t xml:space="preserve"> т/рік, парникові гази (діоксид вуглецю</w:t>
      </w:r>
      <w:r w:rsidR="00D01D8A">
        <w:t xml:space="preserve"> – 12,63</w:t>
      </w:r>
      <w:r w:rsidR="00D01D8A" w:rsidRPr="00D81EFE">
        <w:t xml:space="preserve"> т/рік</w:t>
      </w:r>
      <w:r w:rsidR="00D01D8A" w:rsidRPr="00442CEB">
        <w:t>, оксид діазоту</w:t>
      </w:r>
      <w:r w:rsidR="00D01D8A">
        <w:t xml:space="preserve"> – 0,000492</w:t>
      </w:r>
      <w:r w:rsidR="00D01D8A" w:rsidRPr="00442CEB">
        <w:t xml:space="preserve"> т/рік, метан</w:t>
      </w:r>
      <w:r w:rsidR="00D01D8A">
        <w:t xml:space="preserve"> – 0,000615</w:t>
      </w:r>
      <w:r w:rsidR="00D01D8A" w:rsidRPr="00442CEB">
        <w:t xml:space="preserve"> т/рік, НМЛОС</w:t>
      </w:r>
      <w:r w:rsidR="00D01D8A">
        <w:t xml:space="preserve"> – 0,00554</w:t>
      </w:r>
      <w:r w:rsidR="00D01D8A" w:rsidRPr="00442CEB">
        <w:t xml:space="preserve"> т/рік).</w:t>
      </w:r>
    </w:p>
    <w:p w14:paraId="5E2FB6A6" w14:textId="5F2E3187" w:rsidR="00D01D8A" w:rsidRDefault="00D01D8A" w:rsidP="00D01D8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>
        <w:rPr>
          <w:iCs/>
          <w:color w:val="000000"/>
        </w:rPr>
        <w:t xml:space="preserve"> №5</w:t>
      </w:r>
      <w:r w:rsidRPr="002C42C0">
        <w:rPr>
          <w:iCs/>
          <w:color w:val="000000"/>
        </w:rPr>
        <w:t xml:space="preserve">: </w:t>
      </w:r>
      <w:r>
        <w:rPr>
          <w:iCs/>
          <w:color w:val="000000"/>
        </w:rPr>
        <w:t xml:space="preserve">44613, Волинська обл., </w:t>
      </w:r>
      <w:r w:rsidRPr="00D01D8A">
        <w:rPr>
          <w:iCs/>
          <w:color w:val="000000"/>
        </w:rPr>
        <w:t>Камін</w:t>
      </w:r>
      <w:r>
        <w:rPr>
          <w:iCs/>
          <w:color w:val="000000"/>
        </w:rPr>
        <w:t xml:space="preserve">ь-Каширський р-н, с. Галузія, </w:t>
      </w:r>
      <w:r w:rsidRPr="00D01D8A">
        <w:rPr>
          <w:iCs/>
          <w:color w:val="000000"/>
        </w:rPr>
        <w:t>вул. Шкільна, 7</w:t>
      </w:r>
      <w:r>
        <w:rPr>
          <w:iCs/>
          <w:color w:val="000000"/>
        </w:rPr>
        <w:t>.</w:t>
      </w:r>
    </w:p>
    <w:p w14:paraId="7BACA3F5" w14:textId="56DA1241" w:rsidR="00E03B1B" w:rsidRDefault="00D01D8A" w:rsidP="00C64A97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>
        <w:t>ий котел «Viadrus» (</w:t>
      </w:r>
      <w:r w:rsidRPr="00D01D8A">
        <w:t>12 кВт)</w:t>
      </w:r>
      <w:r>
        <w:rPr>
          <w:iCs/>
          <w:color w:val="000000"/>
        </w:rPr>
        <w:t>,</w:t>
      </w:r>
      <w:r>
        <w:t xml:space="preserve"> </w:t>
      </w:r>
      <w:r>
        <w:rPr>
          <w:iCs/>
          <w:color w:val="000000"/>
        </w:rPr>
        <w:t>який</w:t>
      </w:r>
      <w:r>
        <w:t xml:space="preserve"> працює на дровах.</w:t>
      </w:r>
      <w:r w:rsidR="00C64A97">
        <w:rPr>
          <w:iCs/>
          <w:color w:val="000000"/>
        </w:rPr>
        <w:t xml:space="preserve"> </w:t>
      </w:r>
      <w:r w:rsidR="00C64A97" w:rsidRPr="0098480B">
        <w:t>При діяльності на</w:t>
      </w:r>
      <w:r w:rsidR="00C64A97">
        <w:t xml:space="preserve"> майданчику</w:t>
      </w:r>
      <w:r w:rsidR="00C64A97" w:rsidRPr="00D81EFE">
        <w:t xml:space="preserve"> в атмосферне повітря потрапляють: оксиди азоту (у перерахунку на діоксид)</w:t>
      </w:r>
      <w:r w:rsidR="00C64A97">
        <w:t xml:space="preserve"> – 0,00942</w:t>
      </w:r>
      <w:r w:rsidR="00C64A97" w:rsidRPr="00D81EFE">
        <w:t xml:space="preserve"> т/рік, вуглецю оксиди</w:t>
      </w:r>
      <w:r w:rsidR="00C64A97">
        <w:t xml:space="preserve"> – 0,0155</w:t>
      </w:r>
      <w:r w:rsidR="00C64A97" w:rsidRPr="00D81EFE">
        <w:t xml:space="preserve"> т/рік, речовини у вигляді суспендованих твердих частинок</w:t>
      </w:r>
      <w:r w:rsidR="00C64A97">
        <w:t xml:space="preserve"> – 0,00185</w:t>
      </w:r>
      <w:r w:rsidR="00C64A97" w:rsidRPr="00D81EFE">
        <w:t xml:space="preserve"> т/рік, парникові гази (діоксид вуглецю</w:t>
      </w:r>
      <w:r w:rsidR="00C64A97">
        <w:t xml:space="preserve"> – 16,43</w:t>
      </w:r>
      <w:r w:rsidR="00C64A97" w:rsidRPr="00D81EFE">
        <w:t xml:space="preserve"> т/рік</w:t>
      </w:r>
      <w:r w:rsidR="00C64A97" w:rsidRPr="00442CEB">
        <w:t>, оксид діазоту</w:t>
      </w:r>
      <w:r w:rsidR="00C64A97">
        <w:t xml:space="preserve"> – 0,00064</w:t>
      </w:r>
      <w:r w:rsidR="00C64A97" w:rsidRPr="00442CEB">
        <w:t xml:space="preserve"> т/рік, метан</w:t>
      </w:r>
      <w:r w:rsidR="00C64A97">
        <w:t xml:space="preserve"> – 0,00080</w:t>
      </w:r>
      <w:r w:rsidR="00C64A97" w:rsidRPr="00442CEB">
        <w:t xml:space="preserve"> т/рік, НМЛОС</w:t>
      </w:r>
      <w:r w:rsidR="00C64A97">
        <w:t xml:space="preserve"> – 0,0072</w:t>
      </w:r>
      <w:r w:rsidR="00C64A97" w:rsidRPr="00442CEB">
        <w:t xml:space="preserve"> т/рік).</w:t>
      </w:r>
    </w:p>
    <w:p w14:paraId="5E80C569" w14:textId="4BF8AB0B" w:rsidR="00C64A97" w:rsidRDefault="00C64A97" w:rsidP="00C64A9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lastRenderedPageBreak/>
        <w:t>Місцезнаходження майданчика</w:t>
      </w:r>
      <w:r>
        <w:rPr>
          <w:iCs/>
          <w:color w:val="000000"/>
        </w:rPr>
        <w:t xml:space="preserve"> №6</w:t>
      </w:r>
      <w:r w:rsidRPr="002C42C0">
        <w:rPr>
          <w:iCs/>
          <w:color w:val="000000"/>
        </w:rPr>
        <w:t xml:space="preserve">: </w:t>
      </w:r>
      <w:r>
        <w:rPr>
          <w:iCs/>
          <w:color w:val="000000"/>
        </w:rPr>
        <w:t xml:space="preserve">44561, Волинська обл., </w:t>
      </w:r>
      <w:r w:rsidRPr="00C64A97">
        <w:rPr>
          <w:iCs/>
          <w:color w:val="000000"/>
        </w:rPr>
        <w:t>Камінь-Каширський р-н, с. Рудка Червинська, вул. Польова, 24</w:t>
      </w:r>
      <w:r>
        <w:rPr>
          <w:iCs/>
          <w:color w:val="000000"/>
        </w:rPr>
        <w:t>.</w:t>
      </w:r>
    </w:p>
    <w:p w14:paraId="360B6FA4" w14:textId="0BA7F083" w:rsidR="00C64A97" w:rsidRPr="001739D1" w:rsidRDefault="00C64A97" w:rsidP="00C64A9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>
        <w:t>ий котел «Dakon DOR 16» (</w:t>
      </w:r>
      <w:r w:rsidRPr="00C64A97">
        <w:t>16 кВт)</w:t>
      </w:r>
      <w:r>
        <w:rPr>
          <w:iCs/>
          <w:color w:val="000000"/>
        </w:rPr>
        <w:t>,</w:t>
      </w:r>
      <w:r>
        <w:t xml:space="preserve"> </w:t>
      </w:r>
      <w:r>
        <w:rPr>
          <w:iCs/>
          <w:color w:val="000000"/>
        </w:rPr>
        <w:t>який</w:t>
      </w:r>
      <w:r>
        <w:t xml:space="preserve"> працює на дровах.</w:t>
      </w:r>
      <w:r>
        <w:rPr>
          <w:iCs/>
          <w:color w:val="000000"/>
        </w:rPr>
        <w:t xml:space="preserve"> </w:t>
      </w:r>
      <w:r w:rsidRPr="00AA7DC1">
        <w:t>При діяльності на майданчику в атмосферне повітря потрапляють: оксиди азоту (у перерахунку на діоксид)</w:t>
      </w:r>
      <w:r>
        <w:t xml:space="preserve"> – 0,0143</w:t>
      </w:r>
      <w:r w:rsidRPr="00AA7DC1">
        <w:t xml:space="preserve"> т/рік, вуглецю оксиди</w:t>
      </w:r>
      <w:r>
        <w:t xml:space="preserve"> – 0,023</w:t>
      </w:r>
      <w:r w:rsidRPr="00AA7DC1">
        <w:t xml:space="preserve"> т/рік, речовини у вигляді суспендованих твердих частинок</w:t>
      </w:r>
      <w:r>
        <w:t xml:space="preserve"> – 0,0027</w:t>
      </w:r>
      <w:r w:rsidRPr="00AA7DC1">
        <w:t xml:space="preserve"> т/рік, парникові гази (діоксид вуглецю</w:t>
      </w:r>
      <w:r>
        <w:t xml:space="preserve"> – 22,74</w:t>
      </w:r>
      <w:r w:rsidRPr="00AA7DC1">
        <w:t xml:space="preserve"> т/рік, оксид діазоту</w:t>
      </w:r>
      <w:r>
        <w:t xml:space="preserve"> – 0,00089</w:t>
      </w:r>
      <w:r w:rsidRPr="00AA7DC1">
        <w:t xml:space="preserve"> т/рік, метан</w:t>
      </w:r>
      <w:r>
        <w:t xml:space="preserve"> – 0,00111</w:t>
      </w:r>
      <w:r w:rsidRPr="00AA7DC1">
        <w:t xml:space="preserve"> т/рік, НМЛОС</w:t>
      </w:r>
      <w:r>
        <w:t xml:space="preserve"> – 0,010</w:t>
      </w:r>
      <w:r w:rsidRPr="00AA7DC1">
        <w:t xml:space="preserve"> т/рік).</w:t>
      </w:r>
    </w:p>
    <w:p w14:paraId="779CB625" w14:textId="27FC0955" w:rsidR="00C64A97" w:rsidRDefault="00C64A97" w:rsidP="00C64A9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>
        <w:rPr>
          <w:iCs/>
          <w:color w:val="000000"/>
        </w:rPr>
        <w:t xml:space="preserve"> №7</w:t>
      </w:r>
      <w:r w:rsidRPr="002C42C0">
        <w:rPr>
          <w:iCs/>
          <w:color w:val="000000"/>
        </w:rPr>
        <w:t xml:space="preserve">: </w:t>
      </w:r>
      <w:r>
        <w:rPr>
          <w:iCs/>
          <w:color w:val="000000"/>
        </w:rPr>
        <w:t xml:space="preserve">44624, Волинська обл., </w:t>
      </w:r>
      <w:r w:rsidRPr="00C64A97">
        <w:rPr>
          <w:iCs/>
          <w:color w:val="000000"/>
        </w:rPr>
        <w:t>Камінь</w:t>
      </w:r>
      <w:r>
        <w:rPr>
          <w:iCs/>
          <w:color w:val="000000"/>
        </w:rPr>
        <w:t xml:space="preserve">-Каширський р-н, с. Череваха, </w:t>
      </w:r>
      <w:r w:rsidRPr="00C64A97">
        <w:rPr>
          <w:iCs/>
          <w:color w:val="000000"/>
        </w:rPr>
        <w:t>вул. Центральна, 1А</w:t>
      </w:r>
      <w:r>
        <w:rPr>
          <w:iCs/>
          <w:color w:val="000000"/>
        </w:rPr>
        <w:t>.</w:t>
      </w:r>
    </w:p>
    <w:p w14:paraId="1D44DA8C" w14:textId="586F554E" w:rsidR="00CE7556" w:rsidRPr="00CE7556" w:rsidRDefault="00C64A97" w:rsidP="00CE7556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>
        <w:t>ий котел «НИИСТУ-5» (32 кВт)</w:t>
      </w:r>
      <w:r>
        <w:rPr>
          <w:iCs/>
          <w:color w:val="000000"/>
        </w:rPr>
        <w:t>,</w:t>
      </w:r>
      <w:r>
        <w:t xml:space="preserve"> </w:t>
      </w:r>
      <w:r>
        <w:rPr>
          <w:iCs/>
          <w:color w:val="000000"/>
        </w:rPr>
        <w:t>який</w:t>
      </w:r>
      <w:r>
        <w:t xml:space="preserve"> працює на дровах.</w:t>
      </w:r>
      <w:r w:rsidR="00CE7556">
        <w:t xml:space="preserve"> </w:t>
      </w:r>
      <w:r w:rsidR="00CE7556" w:rsidRPr="00AA7DC1">
        <w:t>При діяльності на майданчику в атмосферне повітря потрапляють: оксиди азоту (у перерахунку на діоксид)</w:t>
      </w:r>
      <w:r w:rsidR="00CE7556">
        <w:t xml:space="preserve"> – 0,0305</w:t>
      </w:r>
      <w:r w:rsidR="00CE7556" w:rsidRPr="00AA7DC1">
        <w:t xml:space="preserve"> т/рік, вуглецю оксиди</w:t>
      </w:r>
      <w:r w:rsidR="00CE7556">
        <w:t xml:space="preserve"> – 0,046</w:t>
      </w:r>
      <w:r w:rsidR="00CE7556" w:rsidRPr="00AA7DC1">
        <w:t xml:space="preserve"> т/рік, речовини у вигляді суспендованих твердих частинок</w:t>
      </w:r>
      <w:r w:rsidR="00CE7556">
        <w:t xml:space="preserve"> – 0,00624</w:t>
      </w:r>
      <w:r w:rsidR="00CE7556" w:rsidRPr="00AA7DC1">
        <w:t xml:space="preserve"> т/рік, парникові гази (діоксид вуглецю</w:t>
      </w:r>
      <w:r w:rsidR="00CE7556">
        <w:t xml:space="preserve"> – 39,17</w:t>
      </w:r>
      <w:r w:rsidR="00CE7556" w:rsidRPr="00AA7DC1">
        <w:t xml:space="preserve"> т/рік, оксид діазоту</w:t>
      </w:r>
      <w:r w:rsidR="00CE7556">
        <w:t xml:space="preserve"> – 0,00153</w:t>
      </w:r>
      <w:r w:rsidR="00CE7556" w:rsidRPr="00AA7DC1">
        <w:t xml:space="preserve"> т/рік, метан</w:t>
      </w:r>
      <w:r w:rsidR="00CE7556">
        <w:t xml:space="preserve"> – 0,00191</w:t>
      </w:r>
      <w:r w:rsidR="00CE7556" w:rsidRPr="00AA7DC1">
        <w:t xml:space="preserve"> т/рік, НМЛОС</w:t>
      </w:r>
      <w:r w:rsidR="00CE7556">
        <w:t xml:space="preserve"> – 0,0172</w:t>
      </w:r>
      <w:r w:rsidR="00CE7556" w:rsidRPr="00AA7DC1">
        <w:t xml:space="preserve"> т/рік).</w:t>
      </w:r>
    </w:p>
    <w:p w14:paraId="27A0E11C" w14:textId="66FED690" w:rsidR="00CE7556" w:rsidRDefault="00CE7556" w:rsidP="00CE75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>
        <w:rPr>
          <w:iCs/>
          <w:color w:val="000000"/>
        </w:rPr>
        <w:t xml:space="preserve"> №8</w:t>
      </w:r>
      <w:r w:rsidRPr="002C42C0">
        <w:rPr>
          <w:iCs/>
          <w:color w:val="000000"/>
        </w:rPr>
        <w:t xml:space="preserve">: </w:t>
      </w:r>
      <w:r>
        <w:rPr>
          <w:iCs/>
          <w:color w:val="000000"/>
        </w:rPr>
        <w:t xml:space="preserve">44684, Волинська обл., </w:t>
      </w:r>
      <w:r w:rsidRPr="00CE7556">
        <w:rPr>
          <w:iCs/>
          <w:color w:val="000000"/>
        </w:rPr>
        <w:t>Камінь-Каширський р-н, с. Соф’янівка</w:t>
      </w:r>
      <w:r>
        <w:rPr>
          <w:iCs/>
          <w:color w:val="000000"/>
        </w:rPr>
        <w:t>.</w:t>
      </w:r>
    </w:p>
    <w:p w14:paraId="5E1B6CE7" w14:textId="2B609289" w:rsidR="00C64A97" w:rsidRPr="00CE7556" w:rsidRDefault="00CE7556" w:rsidP="00CE7556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iCs/>
          <w:color w:val="000000"/>
        </w:rPr>
        <w:t>Джерелом</w:t>
      </w:r>
      <w:r w:rsidRPr="00CC0296">
        <w:rPr>
          <w:iCs/>
          <w:color w:val="000000"/>
        </w:rPr>
        <w:t xml:space="preserve"> викиду забру</w:t>
      </w:r>
      <w:r>
        <w:rPr>
          <w:iCs/>
          <w:color w:val="000000"/>
        </w:rPr>
        <w:t>днюючих речовин на майданчику є</w:t>
      </w:r>
      <w:r w:rsidRPr="00CC0296">
        <w:rPr>
          <w:iCs/>
          <w:color w:val="000000"/>
        </w:rPr>
        <w:t xml:space="preserve"> </w:t>
      </w:r>
      <w:r w:rsidRPr="005D1F9A">
        <w:t>твердопаливн</w:t>
      </w:r>
      <w:r>
        <w:t>ий котел «НИИСТУ-5» (32 кВт)</w:t>
      </w:r>
      <w:r>
        <w:rPr>
          <w:iCs/>
          <w:color w:val="000000"/>
        </w:rPr>
        <w:t>,</w:t>
      </w:r>
      <w:r>
        <w:t xml:space="preserve"> </w:t>
      </w:r>
      <w:r>
        <w:rPr>
          <w:iCs/>
          <w:color w:val="000000"/>
        </w:rPr>
        <w:t>який</w:t>
      </w:r>
      <w:r>
        <w:t xml:space="preserve"> працює на дровах. </w:t>
      </w:r>
      <w:r w:rsidRPr="00AA7DC1">
        <w:t>При діяльності на майданчику в атмосферне повітря потрапляють: оксиди азоту (у перерахунку на діоксид)</w:t>
      </w:r>
      <w:r>
        <w:t xml:space="preserve"> – 0,0327</w:t>
      </w:r>
      <w:r w:rsidRPr="00AA7DC1">
        <w:t xml:space="preserve"> т/рік, вуглецю оксиди</w:t>
      </w:r>
      <w:r>
        <w:t xml:space="preserve"> – 0,047</w:t>
      </w:r>
      <w:r w:rsidRPr="00AA7DC1">
        <w:t xml:space="preserve"> т/рік, речовини у вигляді суспендованих твердих частинок</w:t>
      </w:r>
      <w:r>
        <w:t xml:space="preserve"> – 0,00702</w:t>
      </w:r>
      <w:r w:rsidRPr="00AA7DC1">
        <w:t xml:space="preserve"> т/рік, парникові гази (діоксид вуглецю</w:t>
      </w:r>
      <w:r>
        <w:t xml:space="preserve"> – 35,38</w:t>
      </w:r>
      <w:r w:rsidRPr="00AA7DC1">
        <w:t xml:space="preserve"> т/рік, оксид діазоту</w:t>
      </w:r>
      <w:r>
        <w:t xml:space="preserve"> – 0,00138</w:t>
      </w:r>
      <w:r w:rsidRPr="00AA7DC1">
        <w:t xml:space="preserve"> т/рік, метан</w:t>
      </w:r>
      <w:r>
        <w:t xml:space="preserve"> – 0,00172</w:t>
      </w:r>
      <w:r w:rsidRPr="00AA7DC1">
        <w:t xml:space="preserve"> т/рік, НМЛОС</w:t>
      </w:r>
      <w:r>
        <w:t xml:space="preserve"> – 0,0155</w:t>
      </w:r>
      <w:r w:rsidRPr="00AA7DC1">
        <w:t xml:space="preserve"> т/рік).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76B27"/>
    <w:rsid w:val="000C2B66"/>
    <w:rsid w:val="000E4651"/>
    <w:rsid w:val="00116E2E"/>
    <w:rsid w:val="00144A98"/>
    <w:rsid w:val="001739D1"/>
    <w:rsid w:val="0018344B"/>
    <w:rsid w:val="001A2CAA"/>
    <w:rsid w:val="001A4AF6"/>
    <w:rsid w:val="001B583D"/>
    <w:rsid w:val="001C43A6"/>
    <w:rsid w:val="001E4E0E"/>
    <w:rsid w:val="00204608"/>
    <w:rsid w:val="00240084"/>
    <w:rsid w:val="002B660F"/>
    <w:rsid w:val="002C42C0"/>
    <w:rsid w:val="0030555C"/>
    <w:rsid w:val="00316EDB"/>
    <w:rsid w:val="003A7952"/>
    <w:rsid w:val="003D22FC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8323F"/>
    <w:rsid w:val="005A1B40"/>
    <w:rsid w:val="005D1F9A"/>
    <w:rsid w:val="005F73B8"/>
    <w:rsid w:val="00612ADF"/>
    <w:rsid w:val="00624313"/>
    <w:rsid w:val="006331B3"/>
    <w:rsid w:val="00656D9D"/>
    <w:rsid w:val="006A5396"/>
    <w:rsid w:val="006A5645"/>
    <w:rsid w:val="006A5A54"/>
    <w:rsid w:val="006B38B9"/>
    <w:rsid w:val="00726349"/>
    <w:rsid w:val="00740D35"/>
    <w:rsid w:val="00760F3C"/>
    <w:rsid w:val="007945BC"/>
    <w:rsid w:val="00803093"/>
    <w:rsid w:val="00876A70"/>
    <w:rsid w:val="008804AD"/>
    <w:rsid w:val="0088600B"/>
    <w:rsid w:val="0098480B"/>
    <w:rsid w:val="009C0F89"/>
    <w:rsid w:val="009C4FDC"/>
    <w:rsid w:val="009C6566"/>
    <w:rsid w:val="00A632B1"/>
    <w:rsid w:val="00A64079"/>
    <w:rsid w:val="00AA7DC1"/>
    <w:rsid w:val="00B02A11"/>
    <w:rsid w:val="00B94E5A"/>
    <w:rsid w:val="00BA2E6C"/>
    <w:rsid w:val="00BB1453"/>
    <w:rsid w:val="00BF77D7"/>
    <w:rsid w:val="00C11071"/>
    <w:rsid w:val="00C1285D"/>
    <w:rsid w:val="00C16E14"/>
    <w:rsid w:val="00C5084C"/>
    <w:rsid w:val="00C64A97"/>
    <w:rsid w:val="00CC0296"/>
    <w:rsid w:val="00CE7556"/>
    <w:rsid w:val="00D01D8A"/>
    <w:rsid w:val="00D01E3D"/>
    <w:rsid w:val="00D42B7C"/>
    <w:rsid w:val="00D571CF"/>
    <w:rsid w:val="00D81EFE"/>
    <w:rsid w:val="00D85CE2"/>
    <w:rsid w:val="00DB6C3D"/>
    <w:rsid w:val="00DB6D92"/>
    <w:rsid w:val="00E03B1B"/>
    <w:rsid w:val="00E047AD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EC11-60A6-4B11-8E0E-18FCB38E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4098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48</cp:revision>
  <cp:lastPrinted>2023-02-10T10:41:00Z</cp:lastPrinted>
  <dcterms:created xsi:type="dcterms:W3CDTF">2017-03-20T07:20:00Z</dcterms:created>
  <dcterms:modified xsi:type="dcterms:W3CDTF">2023-05-22T06:25:00Z</dcterms:modified>
</cp:coreProperties>
</file>