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DEC" w:rsidRDefault="00C83DEC" w:rsidP="00722301">
      <w:pPr>
        <w:pStyle w:val="50"/>
        <w:shd w:val="clear" w:color="auto" w:fill="auto"/>
        <w:spacing w:line="240" w:lineRule="auto"/>
        <w:ind w:left="7512" w:firstLine="276"/>
      </w:pPr>
      <w:bookmarkStart w:id="0" w:name="bookmark1"/>
      <w:r>
        <w:rPr>
          <w:rStyle w:val="5"/>
          <w:color w:val="000000"/>
        </w:rPr>
        <w:t>Додаток</w:t>
      </w:r>
      <w:r w:rsidR="00722301">
        <w:rPr>
          <w:rStyle w:val="5"/>
          <w:color w:val="000000"/>
        </w:rPr>
        <w:t xml:space="preserve"> №</w:t>
      </w:r>
      <w:r>
        <w:rPr>
          <w:rStyle w:val="5"/>
          <w:color w:val="000000"/>
        </w:rPr>
        <w:t xml:space="preserve"> 1</w:t>
      </w:r>
    </w:p>
    <w:p w:rsidR="00C83DEC" w:rsidRDefault="00C83DEC" w:rsidP="00722301">
      <w:pPr>
        <w:pStyle w:val="50"/>
        <w:shd w:val="clear" w:color="auto" w:fill="auto"/>
        <w:spacing w:line="240" w:lineRule="auto"/>
        <w:ind w:left="7236" w:firstLine="552"/>
      </w:pPr>
      <w:r>
        <w:rPr>
          <w:rStyle w:val="5"/>
          <w:color w:val="000000"/>
        </w:rPr>
        <w:t xml:space="preserve">до </w:t>
      </w:r>
      <w:r w:rsidR="00722301">
        <w:rPr>
          <w:rStyle w:val="5"/>
          <w:color w:val="000000"/>
        </w:rPr>
        <w:t>Положення</w:t>
      </w:r>
    </w:p>
    <w:p w:rsidR="00C83DEC" w:rsidRDefault="00C83DEC" w:rsidP="00C83DEC">
      <w:pPr>
        <w:pStyle w:val="40"/>
        <w:shd w:val="clear" w:color="auto" w:fill="auto"/>
        <w:spacing w:after="0" w:line="240" w:lineRule="auto"/>
        <w:jc w:val="center"/>
        <w:rPr>
          <w:rStyle w:val="4"/>
          <w:b/>
          <w:bCs/>
          <w:color w:val="000000"/>
        </w:rPr>
      </w:pPr>
    </w:p>
    <w:p w:rsidR="00722301" w:rsidRPr="00722301" w:rsidRDefault="00722301" w:rsidP="00722301">
      <w:pPr>
        <w:spacing w:after="0" w:line="240" w:lineRule="auto"/>
        <w:jc w:val="center"/>
        <w:rPr>
          <w:rFonts w:ascii="Times New Roman" w:eastAsia="Times New Roman" w:hAnsi="Times New Roman" w:cs="Times New Roman"/>
          <w:sz w:val="28"/>
          <w:szCs w:val="28"/>
          <w:lang w:eastAsia="ru-RU"/>
        </w:rPr>
      </w:pPr>
      <w:r w:rsidRPr="00722301">
        <w:rPr>
          <w:rFonts w:ascii="Times New Roman" w:eastAsia="Times New Roman" w:hAnsi="Times New Roman" w:cs="Times New Roman"/>
          <w:sz w:val="28"/>
          <w:szCs w:val="28"/>
          <w:lang w:eastAsia="ru-RU"/>
        </w:rPr>
        <w:t>ЗГОДА</w:t>
      </w:r>
    </w:p>
    <w:p w:rsidR="00722301" w:rsidRPr="00722301" w:rsidRDefault="00722301" w:rsidP="00722301">
      <w:pPr>
        <w:spacing w:after="0" w:line="240" w:lineRule="auto"/>
        <w:jc w:val="center"/>
        <w:rPr>
          <w:rFonts w:ascii="Times New Roman" w:eastAsia="Times New Roman" w:hAnsi="Times New Roman" w:cs="Times New Roman"/>
          <w:sz w:val="28"/>
          <w:szCs w:val="28"/>
          <w:lang w:eastAsia="ru-RU"/>
        </w:rPr>
      </w:pPr>
      <w:r w:rsidRPr="00722301">
        <w:rPr>
          <w:rFonts w:ascii="Times New Roman" w:eastAsia="Times New Roman" w:hAnsi="Times New Roman" w:cs="Times New Roman"/>
          <w:sz w:val="28"/>
          <w:szCs w:val="28"/>
          <w:lang w:eastAsia="ru-RU"/>
        </w:rPr>
        <w:t>на збір та обробку персональних даних</w:t>
      </w:r>
    </w:p>
    <w:p w:rsidR="00722301" w:rsidRPr="00722301" w:rsidRDefault="00722301" w:rsidP="00722301">
      <w:pPr>
        <w:spacing w:after="0" w:line="240" w:lineRule="auto"/>
        <w:ind w:firstLine="900"/>
        <w:jc w:val="both"/>
        <w:rPr>
          <w:rFonts w:ascii="Times New Roman" w:eastAsia="Times New Roman" w:hAnsi="Times New Roman" w:cs="Times New Roman"/>
          <w:sz w:val="28"/>
          <w:szCs w:val="28"/>
          <w:lang w:eastAsia="ru-RU"/>
        </w:rPr>
      </w:pPr>
      <w:r w:rsidRPr="00722301">
        <w:rPr>
          <w:rFonts w:ascii="Times New Roman" w:eastAsia="Times New Roman" w:hAnsi="Times New Roman" w:cs="Times New Roman"/>
          <w:sz w:val="28"/>
          <w:szCs w:val="28"/>
          <w:lang w:eastAsia="ru-RU"/>
        </w:rPr>
        <w:t>Я, _______________________________________________________________</w:t>
      </w:r>
    </w:p>
    <w:p w:rsidR="00722301" w:rsidRPr="00722301" w:rsidRDefault="00722301" w:rsidP="00722301">
      <w:pPr>
        <w:spacing w:after="0" w:line="240" w:lineRule="auto"/>
        <w:ind w:firstLine="900"/>
        <w:jc w:val="both"/>
        <w:rPr>
          <w:rFonts w:ascii="Times New Roman" w:eastAsia="Times New Roman" w:hAnsi="Times New Roman" w:cs="Times New Roman"/>
          <w:sz w:val="28"/>
          <w:szCs w:val="28"/>
          <w:lang w:eastAsia="ru-RU"/>
        </w:rPr>
      </w:pPr>
      <w:r w:rsidRPr="00722301">
        <w:rPr>
          <w:rFonts w:ascii="Times New Roman" w:eastAsia="Times New Roman" w:hAnsi="Times New Roman" w:cs="Times New Roman"/>
          <w:sz w:val="28"/>
          <w:szCs w:val="28"/>
          <w:lang w:eastAsia="ru-RU"/>
        </w:rPr>
        <w:t xml:space="preserve">                                               (ПІБ)</w:t>
      </w:r>
      <w:r w:rsidRPr="00722301">
        <w:rPr>
          <w:rFonts w:ascii="Times New Roman" w:eastAsia="Times New Roman" w:hAnsi="Times New Roman" w:cs="Times New Roman"/>
          <w:sz w:val="28"/>
          <w:szCs w:val="28"/>
          <w:lang w:eastAsia="ru-RU"/>
        </w:rPr>
        <w:br/>
        <w:t>(народилася(</w:t>
      </w:r>
      <w:proofErr w:type="spellStart"/>
      <w:r w:rsidRPr="00722301">
        <w:rPr>
          <w:rFonts w:ascii="Times New Roman" w:eastAsia="Times New Roman" w:hAnsi="Times New Roman" w:cs="Times New Roman"/>
          <w:sz w:val="28"/>
          <w:szCs w:val="28"/>
          <w:lang w:eastAsia="ru-RU"/>
        </w:rPr>
        <w:t>-вся</w:t>
      </w:r>
      <w:proofErr w:type="spellEnd"/>
      <w:r w:rsidRPr="00722301">
        <w:rPr>
          <w:rFonts w:ascii="Times New Roman" w:eastAsia="Times New Roman" w:hAnsi="Times New Roman" w:cs="Times New Roman"/>
          <w:sz w:val="28"/>
          <w:szCs w:val="28"/>
          <w:lang w:eastAsia="ru-RU"/>
        </w:rPr>
        <w:t>) «____» ____________ _______ року, паспорт серії ____ №______________) виданий _______________________________________________</w:t>
      </w:r>
    </w:p>
    <w:p w:rsidR="00722301" w:rsidRPr="00722301" w:rsidRDefault="00722301" w:rsidP="00722301">
      <w:pPr>
        <w:spacing w:after="0" w:line="240" w:lineRule="auto"/>
        <w:jc w:val="both"/>
        <w:rPr>
          <w:rFonts w:ascii="Times New Roman" w:eastAsia="Times New Roman" w:hAnsi="Times New Roman" w:cs="Times New Roman"/>
          <w:sz w:val="28"/>
          <w:szCs w:val="28"/>
          <w:lang w:eastAsia="ru-RU"/>
        </w:rPr>
      </w:pPr>
      <w:r w:rsidRPr="00722301">
        <w:rPr>
          <w:rFonts w:ascii="Times New Roman" w:eastAsia="Times New Roman" w:hAnsi="Times New Roman" w:cs="Times New Roman"/>
          <w:sz w:val="28"/>
          <w:szCs w:val="28"/>
          <w:lang w:eastAsia="ru-RU"/>
        </w:rPr>
        <w:t>________________________________________________________________________</w:t>
      </w:r>
    </w:p>
    <w:p w:rsidR="00722301" w:rsidRPr="00722301" w:rsidRDefault="00722301" w:rsidP="00722301">
      <w:pPr>
        <w:spacing w:after="0" w:line="240" w:lineRule="auto"/>
        <w:jc w:val="both"/>
        <w:rPr>
          <w:rFonts w:ascii="Times New Roman" w:eastAsia="Times New Roman" w:hAnsi="Times New Roman" w:cs="Times New Roman"/>
          <w:sz w:val="24"/>
          <w:szCs w:val="24"/>
          <w:lang w:eastAsia="ru-RU"/>
        </w:rPr>
      </w:pPr>
      <w:r w:rsidRPr="00722301">
        <w:rPr>
          <w:rFonts w:ascii="Times New Roman" w:eastAsia="Times New Roman" w:hAnsi="Times New Roman" w:cs="Times New Roman"/>
          <w:sz w:val="24"/>
          <w:szCs w:val="24"/>
          <w:lang w:eastAsia="ru-RU"/>
        </w:rPr>
        <w:t>відповідно до Закону України «Про захист персональних даних» від 1 червня 2010 року, № 2297-</w:t>
      </w:r>
      <w:r w:rsidRPr="00722301">
        <w:rPr>
          <w:rFonts w:ascii="Times New Roman" w:eastAsia="Times New Roman" w:hAnsi="Times New Roman" w:cs="Times New Roman"/>
          <w:sz w:val="24"/>
          <w:szCs w:val="24"/>
          <w:lang w:val="en-US" w:eastAsia="ru-RU"/>
        </w:rPr>
        <w:t>V</w:t>
      </w:r>
      <w:r w:rsidRPr="00722301">
        <w:rPr>
          <w:rFonts w:ascii="Times New Roman" w:eastAsia="Times New Roman" w:hAnsi="Times New Roman" w:cs="Times New Roman"/>
          <w:sz w:val="24"/>
          <w:szCs w:val="24"/>
          <w:lang w:eastAsia="ru-RU"/>
        </w:rPr>
        <w:t>І з метою ведення бази персональних даних працівників Управління екології та природних ресурсів Волинської облдержадміністрації (далі - управління),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управління з питань реалізації визначених законодавством і колективним договором прав та обов’язків у сфері трудових правовідносин даю згоду на:</w:t>
      </w:r>
    </w:p>
    <w:p w:rsidR="00722301" w:rsidRPr="00722301" w:rsidRDefault="00722301" w:rsidP="00722301">
      <w:pPr>
        <w:spacing w:after="0" w:line="240" w:lineRule="auto"/>
        <w:ind w:firstLine="720"/>
        <w:jc w:val="both"/>
        <w:rPr>
          <w:rFonts w:ascii="Times New Roman" w:eastAsia="Times New Roman" w:hAnsi="Times New Roman" w:cs="Times New Roman"/>
          <w:sz w:val="24"/>
          <w:szCs w:val="24"/>
          <w:lang w:eastAsia="ru-RU"/>
        </w:rPr>
      </w:pPr>
      <w:r w:rsidRPr="00722301">
        <w:rPr>
          <w:rFonts w:ascii="Times New Roman" w:eastAsia="Times New Roman" w:hAnsi="Times New Roman" w:cs="Times New Roman"/>
          <w:sz w:val="24"/>
          <w:szCs w:val="24"/>
          <w:lang w:eastAsia="ru-RU"/>
        </w:rPr>
        <w:t xml:space="preserve">- обробку моїх персональних даних з первинних джерел (даних у картотеках та/або за допомогою інформаційно-телекомунікаційної системи бази персональних даних працівників управління) у такому обсязі, зокрема: відомості про освіту, професію, спеціальність та кваліфікацію, науковий ступінь, вчене звання, підвищення кваліфікації, паспортні дані, </w:t>
      </w:r>
      <w:proofErr w:type="spellStart"/>
      <w:r w:rsidRPr="00722301">
        <w:rPr>
          <w:rFonts w:ascii="Times New Roman" w:eastAsia="Times New Roman" w:hAnsi="Times New Roman" w:cs="Times New Roman"/>
          <w:sz w:val="24"/>
          <w:szCs w:val="24"/>
          <w:lang w:eastAsia="ru-RU"/>
        </w:rPr>
        <w:t>дані</w:t>
      </w:r>
      <w:proofErr w:type="spellEnd"/>
      <w:r w:rsidRPr="00722301">
        <w:rPr>
          <w:rFonts w:ascii="Times New Roman" w:eastAsia="Times New Roman" w:hAnsi="Times New Roman" w:cs="Times New Roman"/>
          <w:sz w:val="24"/>
          <w:szCs w:val="24"/>
          <w:lang w:eastAsia="ru-RU"/>
        </w:rPr>
        <w:t xml:space="preserve"> про нагороди; відомості про декларування доходів зобов’язання фінансового характеру та відомості про майновий стан державного службовця і особи, яка претендує на зайняття посади державного службовця, щодо себе та членів своєї сім’ї, автобіографічні дані, відомості про трудову діяльність, особисті відомості (вік, стать, родинний стан, склад сім’ї тощо); відомості щодо місця проживання: фактичне та за державною реєстрацією; відомості про перебування на військовому обліку; дані, що стосуються стану здоров’я в межах, визначених законодавством; дані щодо періоду надання відпусток; що підтверджують право працівника на пільги, встановлені законодавством; дані про присвоєння ідентифікаційного номера платника податків; електронні ідентифікаційні дані (біографічні довідки, номери телефонів); запис зображення (фото);</w:t>
      </w:r>
    </w:p>
    <w:p w:rsidR="00722301" w:rsidRPr="00722301" w:rsidRDefault="00722301" w:rsidP="00722301">
      <w:pPr>
        <w:spacing w:after="0" w:line="240" w:lineRule="auto"/>
        <w:ind w:firstLine="720"/>
        <w:jc w:val="both"/>
        <w:rPr>
          <w:rFonts w:ascii="Times New Roman" w:eastAsia="Times New Roman" w:hAnsi="Times New Roman" w:cs="Times New Roman"/>
          <w:sz w:val="24"/>
          <w:szCs w:val="24"/>
          <w:lang w:eastAsia="ru-RU"/>
        </w:rPr>
      </w:pPr>
      <w:r w:rsidRPr="00722301">
        <w:rPr>
          <w:rFonts w:ascii="Times New Roman" w:eastAsia="Times New Roman" w:hAnsi="Times New Roman" w:cs="Times New Roman"/>
          <w:sz w:val="24"/>
          <w:szCs w:val="24"/>
          <w:lang w:eastAsia="ru-RU"/>
        </w:rPr>
        <w:t>- використання персональних даних, що передбачає дії управління щодо обробки цих даних, в тому числі використання персональних даних головним спеціалістом з питань персоналу, відповідно до професійних чи службових або трудових обов’язків, дії щодо їх захисту, а також дії щодо надання часткового або повного права обробки персональних даних іншим суб’єктам відносин, пов’язаних із персональними даними (стаття 10 цього Закону);</w:t>
      </w:r>
    </w:p>
    <w:p w:rsidR="00722301" w:rsidRPr="00722301" w:rsidRDefault="00722301" w:rsidP="00722301">
      <w:pPr>
        <w:spacing w:after="0" w:line="240" w:lineRule="auto"/>
        <w:ind w:firstLine="720"/>
        <w:jc w:val="both"/>
        <w:rPr>
          <w:rFonts w:ascii="Times New Roman" w:eastAsia="Times New Roman" w:hAnsi="Times New Roman" w:cs="Times New Roman"/>
          <w:sz w:val="24"/>
          <w:szCs w:val="24"/>
          <w:lang w:eastAsia="ru-RU"/>
        </w:rPr>
      </w:pPr>
      <w:r w:rsidRPr="00722301">
        <w:rPr>
          <w:rFonts w:ascii="Times New Roman" w:eastAsia="Times New Roman" w:hAnsi="Times New Roman" w:cs="Times New Roman"/>
          <w:sz w:val="24"/>
          <w:szCs w:val="24"/>
          <w:lang w:eastAsia="ru-RU"/>
        </w:rPr>
        <w:t>- поширення персональних даних, що передбачає дії володільця бази персональних даних щодо передачі відомостей про фізичну особу (за її згодою) з бази персональних даних (стаття 14 цього Закону);</w:t>
      </w:r>
    </w:p>
    <w:p w:rsidR="00722301" w:rsidRPr="00722301" w:rsidRDefault="00722301" w:rsidP="00722301">
      <w:pPr>
        <w:spacing w:after="0" w:line="240" w:lineRule="auto"/>
        <w:ind w:firstLine="720"/>
        <w:jc w:val="both"/>
        <w:rPr>
          <w:rFonts w:ascii="Times New Roman" w:eastAsia="Times New Roman" w:hAnsi="Times New Roman" w:cs="Times New Roman"/>
          <w:sz w:val="24"/>
          <w:szCs w:val="24"/>
          <w:lang w:eastAsia="ru-RU"/>
        </w:rPr>
      </w:pPr>
      <w:r w:rsidRPr="00722301">
        <w:rPr>
          <w:rFonts w:ascii="Times New Roman" w:eastAsia="Times New Roman" w:hAnsi="Times New Roman" w:cs="Times New Roman"/>
          <w:sz w:val="24"/>
          <w:szCs w:val="24"/>
          <w:lang w:eastAsia="ru-RU"/>
        </w:rPr>
        <w:t>- доступ до персональних даних третіх осіб, що визначає дії володільця бази персональних даних у разі отримання запиту від третьої особи щодо доступу до персональних даних  суб’єкта (за його згодою), у тому числі порядок доступу суб’єкта персональних даних до відомостей про себе (стаття 16 цього Закону).</w:t>
      </w:r>
    </w:p>
    <w:p w:rsidR="00722301" w:rsidRPr="00722301" w:rsidRDefault="00722301" w:rsidP="00722301">
      <w:pPr>
        <w:spacing w:after="0" w:line="240" w:lineRule="auto"/>
        <w:ind w:firstLine="720"/>
        <w:jc w:val="both"/>
        <w:rPr>
          <w:rFonts w:ascii="Times New Roman" w:eastAsia="Times New Roman" w:hAnsi="Times New Roman" w:cs="Times New Roman"/>
          <w:sz w:val="24"/>
          <w:szCs w:val="24"/>
          <w:lang w:eastAsia="ru-RU"/>
        </w:rPr>
      </w:pPr>
      <w:r w:rsidRPr="00722301">
        <w:rPr>
          <w:rFonts w:ascii="Times New Roman" w:eastAsia="Times New Roman" w:hAnsi="Times New Roman" w:cs="Times New Roman"/>
          <w:sz w:val="24"/>
          <w:szCs w:val="24"/>
          <w:lang w:eastAsia="ru-RU"/>
        </w:rPr>
        <w:t>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rsidR="00722301" w:rsidRPr="00722301" w:rsidRDefault="00722301" w:rsidP="00722301">
      <w:pPr>
        <w:spacing w:after="0" w:line="240" w:lineRule="auto"/>
        <w:ind w:firstLine="720"/>
        <w:jc w:val="both"/>
        <w:rPr>
          <w:rFonts w:ascii="Times New Roman" w:eastAsia="Times New Roman" w:hAnsi="Times New Roman" w:cs="Times New Roman"/>
          <w:sz w:val="16"/>
          <w:szCs w:val="16"/>
          <w:lang w:eastAsia="ru-RU"/>
        </w:rPr>
      </w:pPr>
    </w:p>
    <w:p w:rsidR="00722301" w:rsidRPr="00722301" w:rsidRDefault="00722301" w:rsidP="00722301">
      <w:pPr>
        <w:spacing w:after="0" w:line="240" w:lineRule="auto"/>
        <w:jc w:val="both"/>
        <w:rPr>
          <w:rFonts w:ascii="Times New Roman" w:eastAsia="Times New Roman" w:hAnsi="Times New Roman" w:cs="Times New Roman"/>
          <w:sz w:val="28"/>
          <w:szCs w:val="28"/>
          <w:lang w:eastAsia="ru-RU"/>
        </w:rPr>
      </w:pPr>
      <w:r w:rsidRPr="00722301">
        <w:rPr>
          <w:rFonts w:ascii="Times New Roman" w:eastAsia="Times New Roman" w:hAnsi="Times New Roman" w:cs="Times New Roman"/>
          <w:sz w:val="28"/>
          <w:szCs w:val="28"/>
          <w:lang w:eastAsia="ru-RU"/>
        </w:rPr>
        <w:t>«____»___________ 20____р.                                                                  ______________</w:t>
      </w:r>
    </w:p>
    <w:p w:rsidR="00722301" w:rsidRPr="00722301" w:rsidRDefault="00722301" w:rsidP="00722301">
      <w:pPr>
        <w:spacing w:after="0" w:line="240" w:lineRule="auto"/>
        <w:ind w:firstLine="720"/>
        <w:jc w:val="both"/>
        <w:rPr>
          <w:rFonts w:ascii="Times New Roman" w:eastAsia="Times New Roman" w:hAnsi="Times New Roman" w:cs="Times New Roman"/>
          <w:sz w:val="28"/>
          <w:szCs w:val="28"/>
          <w:lang w:eastAsia="ru-RU"/>
        </w:rPr>
      </w:pPr>
      <w:r w:rsidRPr="00722301">
        <w:rPr>
          <w:rFonts w:ascii="Times New Roman" w:eastAsia="Times New Roman" w:hAnsi="Times New Roman" w:cs="Times New Roman"/>
          <w:sz w:val="28"/>
          <w:szCs w:val="28"/>
          <w:lang w:eastAsia="ru-RU"/>
        </w:rPr>
        <w:t xml:space="preserve">                                                                                                                  (підпис)</w:t>
      </w:r>
    </w:p>
    <w:p w:rsidR="00722301" w:rsidRPr="00722301" w:rsidRDefault="00722301" w:rsidP="00722301">
      <w:pPr>
        <w:spacing w:after="0" w:line="240" w:lineRule="auto"/>
        <w:ind w:firstLine="720"/>
        <w:jc w:val="both"/>
        <w:rPr>
          <w:rFonts w:ascii="Times New Roman" w:eastAsia="Times New Roman" w:hAnsi="Times New Roman" w:cs="Times New Roman"/>
          <w:sz w:val="16"/>
          <w:szCs w:val="16"/>
          <w:lang w:eastAsia="ru-RU"/>
        </w:rPr>
      </w:pPr>
    </w:p>
    <w:p w:rsidR="00722301" w:rsidRPr="00722301" w:rsidRDefault="00722301" w:rsidP="00722301">
      <w:pPr>
        <w:spacing w:after="0" w:line="240" w:lineRule="auto"/>
        <w:jc w:val="both"/>
        <w:rPr>
          <w:rFonts w:ascii="Times New Roman" w:eastAsia="Times New Roman" w:hAnsi="Times New Roman" w:cs="Times New Roman"/>
          <w:sz w:val="24"/>
          <w:szCs w:val="24"/>
          <w:lang w:eastAsia="ru-RU"/>
        </w:rPr>
      </w:pPr>
      <w:r w:rsidRPr="00722301">
        <w:rPr>
          <w:rFonts w:ascii="Times New Roman" w:eastAsia="Times New Roman" w:hAnsi="Times New Roman" w:cs="Times New Roman"/>
          <w:sz w:val="24"/>
          <w:szCs w:val="24"/>
          <w:lang w:eastAsia="ru-RU"/>
        </w:rPr>
        <w:lastRenderedPageBreak/>
        <w:t>Я, ________________________________________ посвідчую, що отримав повідомлення про включення інформації про мене до бази персональних даних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управління з питань реалізації визначених законодавством і колективним договором прав та обов’язків у сфері трудових правовідносин, а також відомості про мої права, визначені Законом України «Про захист персональних даних», і про осіб, яким мої дані надаються, для виконання зазначеної мети.</w:t>
      </w:r>
    </w:p>
    <w:p w:rsidR="00722301" w:rsidRPr="00722301" w:rsidRDefault="00722301" w:rsidP="00722301">
      <w:pPr>
        <w:spacing w:after="0" w:line="240" w:lineRule="auto"/>
        <w:jc w:val="both"/>
        <w:rPr>
          <w:rFonts w:ascii="Times New Roman" w:eastAsia="Times New Roman" w:hAnsi="Times New Roman" w:cs="Times New Roman"/>
          <w:sz w:val="24"/>
          <w:szCs w:val="24"/>
          <w:lang w:eastAsia="ru-RU"/>
        </w:rPr>
      </w:pPr>
    </w:p>
    <w:p w:rsidR="00722301" w:rsidRPr="00722301" w:rsidRDefault="00722301" w:rsidP="00722301">
      <w:pPr>
        <w:spacing w:after="0" w:line="240" w:lineRule="auto"/>
        <w:jc w:val="both"/>
        <w:rPr>
          <w:rFonts w:ascii="Times New Roman" w:eastAsia="Times New Roman" w:hAnsi="Times New Roman" w:cs="Times New Roman"/>
          <w:sz w:val="24"/>
          <w:szCs w:val="24"/>
          <w:lang w:eastAsia="ru-RU"/>
        </w:rPr>
      </w:pPr>
      <w:r w:rsidRPr="00722301">
        <w:rPr>
          <w:rFonts w:ascii="Times New Roman" w:eastAsia="Times New Roman" w:hAnsi="Times New Roman" w:cs="Times New Roman"/>
          <w:sz w:val="24"/>
          <w:szCs w:val="24"/>
          <w:lang w:eastAsia="ru-RU"/>
        </w:rPr>
        <w:t>«___» _________ 20___ року.                                                                                            ___________</w:t>
      </w:r>
    </w:p>
    <w:p w:rsidR="00722301" w:rsidRPr="00722301" w:rsidRDefault="00722301" w:rsidP="00722301">
      <w:pPr>
        <w:spacing w:after="0" w:line="240" w:lineRule="auto"/>
        <w:jc w:val="both"/>
        <w:rPr>
          <w:rFonts w:ascii="Times New Roman" w:eastAsia="Times New Roman" w:hAnsi="Times New Roman" w:cs="Times New Roman"/>
          <w:sz w:val="28"/>
          <w:szCs w:val="28"/>
          <w:lang w:eastAsia="ru-RU"/>
        </w:rPr>
      </w:pPr>
      <w:r w:rsidRPr="00722301">
        <w:rPr>
          <w:rFonts w:ascii="Times New Roman" w:eastAsia="Times New Roman" w:hAnsi="Times New Roman" w:cs="Times New Roman"/>
          <w:sz w:val="24"/>
          <w:szCs w:val="24"/>
          <w:lang w:eastAsia="ru-RU"/>
        </w:rPr>
        <w:t xml:space="preserve">                                                                                                                                    </w:t>
      </w:r>
      <w:r w:rsidRPr="00722301">
        <w:rPr>
          <w:rFonts w:ascii="Times New Roman" w:eastAsia="Times New Roman" w:hAnsi="Times New Roman" w:cs="Times New Roman"/>
          <w:sz w:val="28"/>
          <w:szCs w:val="28"/>
          <w:lang w:eastAsia="ru-RU"/>
        </w:rPr>
        <w:t xml:space="preserve">             </w:t>
      </w:r>
      <w:r w:rsidRPr="00722301">
        <w:rPr>
          <w:rFonts w:ascii="Times New Roman" w:eastAsia="Times New Roman" w:hAnsi="Times New Roman" w:cs="Times New Roman"/>
          <w:lang w:eastAsia="ru-RU"/>
        </w:rPr>
        <w:t>(підпис)</w:t>
      </w:r>
    </w:p>
    <w:p w:rsidR="00722301" w:rsidRPr="00722301" w:rsidRDefault="00722301" w:rsidP="00722301">
      <w:pPr>
        <w:spacing w:after="0" w:line="240" w:lineRule="auto"/>
        <w:rPr>
          <w:rFonts w:ascii="Times New Roman" w:eastAsia="Times New Roman" w:hAnsi="Times New Roman" w:cs="Times New Roman"/>
          <w:sz w:val="24"/>
          <w:szCs w:val="24"/>
          <w:lang w:val="ru-RU" w:eastAsia="ru-RU"/>
        </w:rPr>
      </w:pPr>
    </w:p>
    <w:p w:rsidR="00851CC8" w:rsidRPr="00117DDA" w:rsidRDefault="00722301" w:rsidP="00117DDA">
      <w:pPr>
        <w:pStyle w:val="30"/>
        <w:keepNext/>
        <w:keepLines/>
        <w:shd w:val="clear" w:color="auto" w:fill="auto"/>
        <w:spacing w:before="0" w:line="240" w:lineRule="auto"/>
        <w:ind w:left="6237"/>
        <w:jc w:val="both"/>
        <w:rPr>
          <w:rStyle w:val="3"/>
          <w:bCs/>
          <w:color w:val="000000"/>
          <w:sz w:val="22"/>
          <w:szCs w:val="22"/>
        </w:rPr>
      </w:pPr>
      <w:r>
        <w:rPr>
          <w:rStyle w:val="3"/>
          <w:bCs/>
          <w:color w:val="000000"/>
          <w:sz w:val="22"/>
          <w:szCs w:val="22"/>
        </w:rPr>
        <w:t xml:space="preserve">   </w:t>
      </w:r>
      <w:r>
        <w:rPr>
          <w:rStyle w:val="3"/>
          <w:bCs/>
          <w:color w:val="000000"/>
          <w:sz w:val="22"/>
          <w:szCs w:val="22"/>
        </w:rPr>
        <w:tab/>
      </w:r>
      <w:r>
        <w:rPr>
          <w:rStyle w:val="3"/>
          <w:bCs/>
          <w:color w:val="000000"/>
          <w:sz w:val="22"/>
          <w:szCs w:val="22"/>
        </w:rPr>
        <w:tab/>
      </w:r>
      <w:r>
        <w:rPr>
          <w:rStyle w:val="3"/>
          <w:bCs/>
          <w:color w:val="000000"/>
          <w:sz w:val="22"/>
          <w:szCs w:val="22"/>
        </w:rPr>
        <w:tab/>
      </w:r>
      <w:r w:rsidR="004B6AD5">
        <w:rPr>
          <w:rStyle w:val="3"/>
          <w:bCs/>
          <w:color w:val="000000"/>
          <w:sz w:val="22"/>
          <w:szCs w:val="22"/>
        </w:rPr>
        <w:t>Додаток №2</w:t>
      </w:r>
    </w:p>
    <w:p w:rsidR="00AC36CC" w:rsidRDefault="00722301" w:rsidP="00722301">
      <w:pPr>
        <w:pStyle w:val="30"/>
        <w:keepNext/>
        <w:keepLines/>
        <w:shd w:val="clear" w:color="auto" w:fill="auto"/>
        <w:spacing w:before="0" w:line="240" w:lineRule="auto"/>
        <w:ind w:left="8361" w:firstLine="135"/>
        <w:jc w:val="both"/>
        <w:rPr>
          <w:rStyle w:val="3"/>
          <w:b/>
          <w:bCs/>
          <w:color w:val="000000"/>
        </w:rPr>
      </w:pPr>
      <w:r>
        <w:rPr>
          <w:rStyle w:val="3"/>
          <w:bCs/>
          <w:color w:val="000000"/>
          <w:sz w:val="22"/>
          <w:szCs w:val="22"/>
        </w:rPr>
        <w:t>д</w:t>
      </w:r>
      <w:r w:rsidR="00117DDA" w:rsidRPr="00117DDA">
        <w:rPr>
          <w:rStyle w:val="3"/>
          <w:bCs/>
          <w:color w:val="000000"/>
          <w:sz w:val="22"/>
          <w:szCs w:val="22"/>
        </w:rPr>
        <w:t xml:space="preserve">о </w:t>
      </w:r>
      <w:r>
        <w:rPr>
          <w:rStyle w:val="3"/>
          <w:bCs/>
          <w:color w:val="000000"/>
          <w:sz w:val="22"/>
          <w:szCs w:val="22"/>
        </w:rPr>
        <w:t>Положення</w:t>
      </w:r>
    </w:p>
    <w:p w:rsidR="00117DDA" w:rsidRDefault="00117DDA" w:rsidP="00AC36CC">
      <w:pPr>
        <w:pStyle w:val="30"/>
        <w:keepNext/>
        <w:keepLines/>
        <w:shd w:val="clear" w:color="auto" w:fill="auto"/>
        <w:spacing w:before="0" w:line="240" w:lineRule="auto"/>
        <w:jc w:val="center"/>
        <w:rPr>
          <w:rStyle w:val="3"/>
          <w:b/>
          <w:bCs/>
          <w:color w:val="000000"/>
        </w:rPr>
      </w:pPr>
    </w:p>
    <w:p w:rsidR="00851CC8" w:rsidRDefault="00851CC8" w:rsidP="00AC36CC">
      <w:pPr>
        <w:pStyle w:val="30"/>
        <w:keepNext/>
        <w:keepLines/>
        <w:shd w:val="clear" w:color="auto" w:fill="auto"/>
        <w:spacing w:before="0" w:line="240" w:lineRule="auto"/>
        <w:jc w:val="center"/>
        <w:rPr>
          <w:rStyle w:val="3"/>
          <w:b/>
          <w:bCs/>
          <w:color w:val="000000"/>
        </w:rPr>
      </w:pPr>
      <w:r>
        <w:rPr>
          <w:rStyle w:val="3"/>
          <w:b/>
          <w:bCs/>
          <w:color w:val="000000"/>
        </w:rPr>
        <w:t>ПОВІДОМЛЕННЯ</w:t>
      </w:r>
    </w:p>
    <w:p w:rsidR="00851CC8" w:rsidRDefault="00851CC8" w:rsidP="00AC36CC">
      <w:pPr>
        <w:pStyle w:val="30"/>
        <w:keepNext/>
        <w:keepLines/>
        <w:shd w:val="clear" w:color="auto" w:fill="auto"/>
        <w:spacing w:before="0" w:line="240" w:lineRule="auto"/>
        <w:jc w:val="center"/>
        <w:rPr>
          <w:rStyle w:val="3"/>
          <w:b/>
          <w:bCs/>
          <w:color w:val="000000"/>
        </w:rPr>
      </w:pPr>
      <w:r>
        <w:rPr>
          <w:rStyle w:val="3"/>
          <w:b/>
          <w:bCs/>
          <w:color w:val="000000"/>
        </w:rPr>
        <w:t xml:space="preserve"> про права, визначені законодавством у сфері захисту персональних даних, мету обробки персональних даних та осіб, яким передаються дані</w:t>
      </w:r>
      <w:bookmarkEnd w:id="0"/>
    </w:p>
    <w:p w:rsidR="00117DDA" w:rsidRDefault="00117DDA" w:rsidP="00AC36CC">
      <w:pPr>
        <w:pStyle w:val="30"/>
        <w:keepNext/>
        <w:keepLines/>
        <w:shd w:val="clear" w:color="auto" w:fill="auto"/>
        <w:spacing w:before="0" w:line="240" w:lineRule="auto"/>
        <w:jc w:val="center"/>
      </w:pPr>
    </w:p>
    <w:p w:rsidR="00851CC8" w:rsidRDefault="00851CC8" w:rsidP="00851CC8">
      <w:pPr>
        <w:pStyle w:val="a4"/>
        <w:shd w:val="clear" w:color="auto" w:fill="auto"/>
        <w:spacing w:before="0" w:after="0" w:line="320" w:lineRule="exact"/>
        <w:ind w:left="20" w:right="40" w:firstLine="680"/>
      </w:pPr>
      <w:r>
        <w:rPr>
          <w:rStyle w:val="a3"/>
          <w:color w:val="000000"/>
        </w:rPr>
        <w:t xml:space="preserve">Керуючись статтею 12 Закону України «Про захист персональних даних» (далі - Закон), повідомляємо Вам, що </w:t>
      </w:r>
      <w:r w:rsidR="00722301">
        <w:rPr>
          <w:rStyle w:val="a3"/>
          <w:color w:val="000000"/>
        </w:rPr>
        <w:t>управлінням екології та природних ресурсів</w:t>
      </w:r>
      <w:r>
        <w:rPr>
          <w:rStyle w:val="a3"/>
          <w:color w:val="000000"/>
        </w:rPr>
        <w:t xml:space="preserve"> Волинської обласної державної адміністрації (далі - </w:t>
      </w:r>
      <w:r w:rsidR="00722301">
        <w:rPr>
          <w:rStyle w:val="a3"/>
          <w:color w:val="000000"/>
        </w:rPr>
        <w:t>управління</w:t>
      </w:r>
      <w:r>
        <w:rPr>
          <w:rStyle w:val="a3"/>
          <w:color w:val="000000"/>
        </w:rPr>
        <w:t>) в установленому законодавством порядку проводиться обробка Ваших персональних даних:</w:t>
      </w:r>
    </w:p>
    <w:p w:rsidR="00851CC8" w:rsidRDefault="00851CC8" w:rsidP="00851CC8">
      <w:pPr>
        <w:pStyle w:val="a4"/>
        <w:numPr>
          <w:ilvl w:val="0"/>
          <w:numId w:val="1"/>
        </w:numPr>
        <w:shd w:val="clear" w:color="auto" w:fill="auto"/>
        <w:spacing w:before="0" w:after="0" w:line="320" w:lineRule="exact"/>
        <w:ind w:left="20" w:right="40" w:firstLine="680"/>
      </w:pPr>
      <w:r>
        <w:rPr>
          <w:rStyle w:val="a3"/>
          <w:color w:val="000000"/>
        </w:rPr>
        <w:t xml:space="preserve"> прізвище, ім’я, по батькові, дата і місце народження, паспортні дані, реєстраційний номер облікової картки платника податків;</w:t>
      </w:r>
    </w:p>
    <w:p w:rsidR="00851CC8" w:rsidRDefault="00851CC8" w:rsidP="00851CC8">
      <w:pPr>
        <w:pStyle w:val="a4"/>
        <w:numPr>
          <w:ilvl w:val="0"/>
          <w:numId w:val="1"/>
        </w:numPr>
        <w:shd w:val="clear" w:color="auto" w:fill="auto"/>
        <w:spacing w:before="0" w:after="0" w:line="320" w:lineRule="exact"/>
        <w:ind w:left="20" w:right="40" w:firstLine="680"/>
      </w:pPr>
      <w:r>
        <w:rPr>
          <w:rStyle w:val="a3"/>
          <w:color w:val="000000"/>
        </w:rPr>
        <w:t xml:space="preserve"> відомості про притягнення до адміністративної, кримінальної відповідальності;</w:t>
      </w:r>
    </w:p>
    <w:p w:rsidR="00851CC8" w:rsidRDefault="00851CC8" w:rsidP="00851CC8">
      <w:pPr>
        <w:pStyle w:val="a4"/>
        <w:numPr>
          <w:ilvl w:val="0"/>
          <w:numId w:val="1"/>
        </w:numPr>
        <w:shd w:val="clear" w:color="auto" w:fill="auto"/>
        <w:spacing w:before="0" w:after="0" w:line="320" w:lineRule="exact"/>
        <w:ind w:left="20" w:firstLine="680"/>
      </w:pPr>
      <w:r>
        <w:rPr>
          <w:rStyle w:val="a3"/>
          <w:color w:val="000000"/>
        </w:rPr>
        <w:t xml:space="preserve"> відомості про освіту, спеціальність,</w:t>
      </w:r>
    </w:p>
    <w:p w:rsidR="00851CC8" w:rsidRDefault="00851CC8" w:rsidP="00851CC8">
      <w:pPr>
        <w:pStyle w:val="a4"/>
        <w:numPr>
          <w:ilvl w:val="0"/>
          <w:numId w:val="1"/>
        </w:numPr>
        <w:shd w:val="clear" w:color="auto" w:fill="auto"/>
        <w:spacing w:before="0" w:after="0" w:line="320" w:lineRule="exact"/>
        <w:ind w:left="20" w:firstLine="680"/>
      </w:pPr>
      <w:r>
        <w:rPr>
          <w:rStyle w:val="a3"/>
          <w:color w:val="000000"/>
        </w:rPr>
        <w:t xml:space="preserve"> відомості про місце роботи (навчання);</w:t>
      </w:r>
    </w:p>
    <w:p w:rsidR="00851CC8" w:rsidRDefault="00851CC8" w:rsidP="00851CC8">
      <w:pPr>
        <w:pStyle w:val="a4"/>
        <w:numPr>
          <w:ilvl w:val="0"/>
          <w:numId w:val="1"/>
        </w:numPr>
        <w:shd w:val="clear" w:color="auto" w:fill="auto"/>
        <w:spacing w:before="0" w:after="0" w:line="320" w:lineRule="exact"/>
        <w:ind w:left="20" w:firstLine="680"/>
      </w:pPr>
      <w:r>
        <w:rPr>
          <w:rStyle w:val="a3"/>
          <w:color w:val="000000"/>
        </w:rPr>
        <w:t xml:space="preserve"> відомості про трудову діяльність, що містяться у трудовій книжці;</w:t>
      </w:r>
    </w:p>
    <w:p w:rsidR="00851CC8" w:rsidRDefault="00851CC8" w:rsidP="00851CC8">
      <w:pPr>
        <w:pStyle w:val="a4"/>
        <w:numPr>
          <w:ilvl w:val="0"/>
          <w:numId w:val="1"/>
        </w:numPr>
        <w:shd w:val="clear" w:color="auto" w:fill="auto"/>
        <w:spacing w:before="0" w:after="0" w:line="320" w:lineRule="exact"/>
        <w:ind w:left="20" w:right="40" w:firstLine="680"/>
      </w:pPr>
      <w:r>
        <w:rPr>
          <w:rStyle w:val="a3"/>
          <w:color w:val="000000"/>
        </w:rPr>
        <w:t xml:space="preserve"> відомості з військово-облікових документів (для військовозобов’язаних та осіб призивного віку, обсягом, необхідним для реалізації нормативно</w:t>
      </w:r>
      <w:r w:rsidR="00722301">
        <w:rPr>
          <w:rStyle w:val="a3"/>
          <w:color w:val="000000"/>
        </w:rPr>
        <w:t xml:space="preserve"> </w:t>
      </w:r>
      <w:r>
        <w:rPr>
          <w:rStyle w:val="a3"/>
          <w:color w:val="000000"/>
        </w:rPr>
        <w:t>- правових актів у сфері ______________________</w:t>
      </w:r>
      <w:r w:rsidRPr="005A5F86">
        <w:rPr>
          <w:rStyle w:val="a3"/>
          <w:color w:val="000000"/>
        </w:rPr>
        <w:t>);</w:t>
      </w:r>
    </w:p>
    <w:p w:rsidR="00851CC8" w:rsidRDefault="00851CC8" w:rsidP="00851CC8">
      <w:pPr>
        <w:pStyle w:val="a4"/>
        <w:numPr>
          <w:ilvl w:val="0"/>
          <w:numId w:val="1"/>
        </w:numPr>
        <w:shd w:val="clear" w:color="auto" w:fill="auto"/>
        <w:spacing w:before="0" w:after="0" w:line="320" w:lineRule="exact"/>
        <w:ind w:left="20" w:right="40" w:firstLine="680"/>
      </w:pPr>
      <w:r>
        <w:rPr>
          <w:rStyle w:val="a3"/>
          <w:color w:val="000000"/>
        </w:rPr>
        <w:t xml:space="preserve"> відомості про сімейний стан та склад сім’ї (обсягом, необхідним для </w:t>
      </w:r>
      <w:r w:rsidR="00CF2328">
        <w:rPr>
          <w:rStyle w:val="a3"/>
          <w:color w:val="000000"/>
        </w:rPr>
        <w:t>_______________________________________________</w:t>
      </w:r>
      <w:r>
        <w:rPr>
          <w:rStyle w:val="a3"/>
          <w:color w:val="000000"/>
        </w:rPr>
        <w:t>);</w:t>
      </w:r>
    </w:p>
    <w:p w:rsidR="00851CC8" w:rsidRDefault="00851CC8" w:rsidP="00851CC8">
      <w:pPr>
        <w:pStyle w:val="a4"/>
        <w:numPr>
          <w:ilvl w:val="0"/>
          <w:numId w:val="1"/>
        </w:numPr>
        <w:shd w:val="clear" w:color="auto" w:fill="auto"/>
        <w:spacing w:before="0" w:after="0" w:line="320" w:lineRule="exact"/>
        <w:ind w:left="20" w:firstLine="680"/>
      </w:pPr>
      <w:r>
        <w:rPr>
          <w:rStyle w:val="a3"/>
          <w:color w:val="000000"/>
        </w:rPr>
        <w:t xml:space="preserve"> відомості про батьків або осіб, які їх замінюють (для неповнолітніх);</w:t>
      </w:r>
    </w:p>
    <w:p w:rsidR="00851CC8" w:rsidRDefault="00851CC8" w:rsidP="00851CC8">
      <w:pPr>
        <w:pStyle w:val="a4"/>
        <w:numPr>
          <w:ilvl w:val="0"/>
          <w:numId w:val="1"/>
        </w:numPr>
        <w:shd w:val="clear" w:color="auto" w:fill="auto"/>
        <w:spacing w:before="0" w:after="0" w:line="320" w:lineRule="exact"/>
        <w:ind w:left="20" w:right="40" w:firstLine="680"/>
      </w:pPr>
      <w:r>
        <w:rPr>
          <w:rStyle w:val="a3"/>
          <w:color w:val="000000"/>
        </w:rPr>
        <w:t xml:space="preserve"> відомості про стан здоров’я (обсягом, необхідним для </w:t>
      </w:r>
      <w:r w:rsidR="00CF2328">
        <w:rPr>
          <w:rStyle w:val="a3"/>
          <w:color w:val="000000"/>
        </w:rPr>
        <w:t>________________________________________________</w:t>
      </w:r>
      <w:r>
        <w:rPr>
          <w:rStyle w:val="a3"/>
          <w:color w:val="000000"/>
        </w:rPr>
        <w:t>);</w:t>
      </w:r>
    </w:p>
    <w:p w:rsidR="00851CC8" w:rsidRDefault="00851CC8" w:rsidP="00851CC8">
      <w:pPr>
        <w:pStyle w:val="a4"/>
        <w:numPr>
          <w:ilvl w:val="0"/>
          <w:numId w:val="1"/>
        </w:numPr>
        <w:shd w:val="clear" w:color="auto" w:fill="auto"/>
        <w:spacing w:before="0" w:after="0" w:line="320" w:lineRule="exact"/>
        <w:ind w:left="20" w:right="40" w:firstLine="680"/>
      </w:pPr>
      <w:r>
        <w:rPr>
          <w:rStyle w:val="a3"/>
          <w:color w:val="000000"/>
        </w:rPr>
        <w:t xml:space="preserve"> відомості про місце реєстрації та фактичне проживання, номер засобу зв’язку;</w:t>
      </w:r>
    </w:p>
    <w:p w:rsidR="00851CC8" w:rsidRDefault="00851CC8" w:rsidP="00851CC8">
      <w:pPr>
        <w:pStyle w:val="a4"/>
        <w:numPr>
          <w:ilvl w:val="0"/>
          <w:numId w:val="1"/>
        </w:numPr>
        <w:shd w:val="clear" w:color="auto" w:fill="auto"/>
        <w:spacing w:before="0" w:after="0" w:line="320" w:lineRule="exact"/>
        <w:ind w:left="20" w:right="40" w:firstLine="680"/>
      </w:pPr>
      <w:r>
        <w:rPr>
          <w:rStyle w:val="a3"/>
          <w:color w:val="000000"/>
        </w:rPr>
        <w:t xml:space="preserve"> фотозображення та інші персональні дані, необхідність обробки яких визначена нормативно-правовими актами.</w:t>
      </w:r>
    </w:p>
    <w:p w:rsidR="00EF4377" w:rsidRDefault="00851CC8" w:rsidP="00851CC8">
      <w:pPr>
        <w:pStyle w:val="a4"/>
        <w:shd w:val="clear" w:color="auto" w:fill="auto"/>
        <w:spacing w:before="0" w:after="0" w:line="320" w:lineRule="exact"/>
        <w:ind w:left="20" w:right="40" w:firstLine="680"/>
        <w:jc w:val="center"/>
        <w:rPr>
          <w:rStyle w:val="a3"/>
          <w:color w:val="000000"/>
        </w:rPr>
      </w:pPr>
      <w:r>
        <w:rPr>
          <w:rStyle w:val="a3"/>
          <w:color w:val="000000"/>
        </w:rPr>
        <w:t>Метою обробки (у т. ч. збирання) Ваших персональних даних є _____________ ___________________________________________________</w:t>
      </w:r>
      <w:r w:rsidR="00EF4377">
        <w:rPr>
          <w:rStyle w:val="a3"/>
          <w:color w:val="000000"/>
        </w:rPr>
        <w:t>______________________</w:t>
      </w:r>
    </w:p>
    <w:p w:rsidR="00851CC8" w:rsidRDefault="00851CC8" w:rsidP="00851CC8">
      <w:pPr>
        <w:pStyle w:val="a4"/>
        <w:shd w:val="clear" w:color="auto" w:fill="auto"/>
        <w:spacing w:before="0" w:after="0" w:line="320" w:lineRule="exact"/>
        <w:ind w:left="20" w:right="40" w:firstLine="680"/>
        <w:jc w:val="center"/>
      </w:pPr>
      <w:r w:rsidRPr="007339FC">
        <w:rPr>
          <w:rStyle w:val="a3"/>
          <w:i/>
          <w:color w:val="000000"/>
        </w:rPr>
        <w:t>(вказати мету).</w:t>
      </w:r>
    </w:p>
    <w:p w:rsidR="00851CC8" w:rsidRDefault="00851CC8" w:rsidP="00851CC8">
      <w:pPr>
        <w:pStyle w:val="a4"/>
        <w:shd w:val="clear" w:color="auto" w:fill="auto"/>
        <w:spacing w:before="0" w:after="0" w:line="320" w:lineRule="exact"/>
        <w:ind w:left="20" w:firstLine="680"/>
      </w:pPr>
      <w:r>
        <w:rPr>
          <w:rStyle w:val="a3"/>
          <w:color w:val="000000"/>
        </w:rPr>
        <w:t>Згідно зі статтею 8 Закону Ви маєте право:</w:t>
      </w:r>
    </w:p>
    <w:p w:rsidR="00851CC8" w:rsidRDefault="00851CC8" w:rsidP="00851CC8">
      <w:pPr>
        <w:pStyle w:val="a4"/>
        <w:numPr>
          <w:ilvl w:val="0"/>
          <w:numId w:val="1"/>
        </w:numPr>
        <w:shd w:val="clear" w:color="auto" w:fill="auto"/>
        <w:spacing w:before="0" w:after="0" w:line="320" w:lineRule="exact"/>
        <w:ind w:left="20" w:right="40" w:firstLine="680"/>
      </w:pPr>
      <w:r>
        <w:rPr>
          <w:rStyle w:val="a3"/>
          <w:color w:val="000000"/>
        </w:rPr>
        <w:t xml:space="preserve"> знати про джерела збирання, місцезнаходження своїх персональних даних, мету їх обробки, місцезнаходження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установлених законом;</w:t>
      </w:r>
    </w:p>
    <w:p w:rsidR="00851CC8" w:rsidRDefault="00851CC8" w:rsidP="00851CC8">
      <w:pPr>
        <w:pStyle w:val="a4"/>
        <w:numPr>
          <w:ilvl w:val="0"/>
          <w:numId w:val="1"/>
        </w:numPr>
        <w:shd w:val="clear" w:color="auto" w:fill="auto"/>
        <w:spacing w:before="0" w:after="0" w:line="320" w:lineRule="exact"/>
        <w:ind w:left="20" w:right="20" w:firstLine="700"/>
      </w:pPr>
      <w:r>
        <w:rPr>
          <w:rStyle w:val="a3"/>
          <w:color w:val="000000"/>
        </w:rPr>
        <w:lastRenderedPageBreak/>
        <w:t xml:space="preserve"> отримувати інформацію про умови надання доступу до персональних даних, зокрема інформацію про третіх осіб, яким передаються персональні дані;</w:t>
      </w:r>
    </w:p>
    <w:p w:rsidR="00851CC8" w:rsidRDefault="00851CC8" w:rsidP="00851CC8">
      <w:pPr>
        <w:pStyle w:val="a4"/>
        <w:numPr>
          <w:ilvl w:val="0"/>
          <w:numId w:val="1"/>
        </w:numPr>
        <w:shd w:val="clear" w:color="auto" w:fill="auto"/>
        <w:spacing w:before="0" w:after="0" w:line="320" w:lineRule="exact"/>
        <w:ind w:left="20" w:firstLine="700"/>
      </w:pPr>
      <w:r>
        <w:rPr>
          <w:rStyle w:val="a3"/>
          <w:color w:val="000000"/>
        </w:rPr>
        <w:t xml:space="preserve"> на доступ до своїх персональних даних;</w:t>
      </w:r>
    </w:p>
    <w:p w:rsidR="00851CC8" w:rsidRDefault="00851CC8" w:rsidP="00851CC8">
      <w:pPr>
        <w:pStyle w:val="a4"/>
        <w:numPr>
          <w:ilvl w:val="0"/>
          <w:numId w:val="1"/>
        </w:numPr>
        <w:shd w:val="clear" w:color="auto" w:fill="auto"/>
        <w:spacing w:before="0" w:after="0" w:line="320" w:lineRule="exact"/>
        <w:ind w:left="20" w:right="20" w:firstLine="700"/>
      </w:pPr>
      <w:r>
        <w:rPr>
          <w:rStyle w:val="a3"/>
          <w:color w:val="000000"/>
        </w:rPr>
        <w:t xml:space="preserve"> отримувати не пізніш як за ЗО календарних днів із дня надходження запиту, крім випадків, передбачених законом, відповідь про те, чи обробляються Ваші персональні дані, а також отримувати зміст таких персональних даних;</w:t>
      </w:r>
    </w:p>
    <w:p w:rsidR="00851CC8" w:rsidRDefault="00851CC8" w:rsidP="00851CC8">
      <w:pPr>
        <w:pStyle w:val="a4"/>
        <w:numPr>
          <w:ilvl w:val="0"/>
          <w:numId w:val="1"/>
        </w:numPr>
        <w:shd w:val="clear" w:color="auto" w:fill="auto"/>
        <w:spacing w:before="0" w:after="0" w:line="320" w:lineRule="exact"/>
        <w:ind w:left="20" w:right="20" w:firstLine="700"/>
      </w:pPr>
      <w:r>
        <w:rPr>
          <w:rStyle w:val="a3"/>
          <w:color w:val="000000"/>
        </w:rPr>
        <w:t xml:space="preserve"> пред’являти вмотивовану вимогу володільцю персональних даних із запереченням проти обробки своїх персональних даних;</w:t>
      </w:r>
    </w:p>
    <w:p w:rsidR="00851CC8" w:rsidRDefault="00851CC8" w:rsidP="00851CC8">
      <w:pPr>
        <w:pStyle w:val="a4"/>
        <w:numPr>
          <w:ilvl w:val="0"/>
          <w:numId w:val="1"/>
        </w:numPr>
        <w:shd w:val="clear" w:color="auto" w:fill="auto"/>
        <w:spacing w:before="0" w:after="0" w:line="320" w:lineRule="exact"/>
        <w:ind w:left="20" w:right="20" w:firstLine="700"/>
      </w:pPr>
      <w:r>
        <w:rPr>
          <w:rStyle w:val="a3"/>
          <w:color w:val="000000"/>
        </w:rPr>
        <w:t xml:space="preserve">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851CC8" w:rsidRDefault="00851CC8" w:rsidP="00851CC8">
      <w:pPr>
        <w:pStyle w:val="a4"/>
        <w:numPr>
          <w:ilvl w:val="0"/>
          <w:numId w:val="1"/>
        </w:numPr>
        <w:shd w:val="clear" w:color="auto" w:fill="auto"/>
        <w:spacing w:before="0" w:after="0" w:line="320" w:lineRule="exact"/>
        <w:ind w:left="20" w:right="20" w:firstLine="700"/>
      </w:pPr>
      <w:r>
        <w:rPr>
          <w:rStyle w:val="a3"/>
          <w:color w:val="000000"/>
        </w:rPr>
        <w:t xml:space="preserve">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851CC8" w:rsidRDefault="00851CC8" w:rsidP="00851CC8">
      <w:pPr>
        <w:pStyle w:val="a4"/>
        <w:numPr>
          <w:ilvl w:val="0"/>
          <w:numId w:val="1"/>
        </w:numPr>
        <w:shd w:val="clear" w:color="auto" w:fill="auto"/>
        <w:spacing w:before="0" w:after="0" w:line="320" w:lineRule="exact"/>
        <w:ind w:left="20" w:right="20" w:firstLine="700"/>
      </w:pPr>
      <w:r>
        <w:rPr>
          <w:rStyle w:val="a3"/>
          <w:color w:val="000000"/>
        </w:rPr>
        <w:t xml:space="preserve"> звертатися зі скаргами на обробку своїх персональних даних до Уповноваженого Верховної Ради України з прав людини або до суду;</w:t>
      </w:r>
    </w:p>
    <w:p w:rsidR="00851CC8" w:rsidRDefault="00851CC8" w:rsidP="00851CC8">
      <w:pPr>
        <w:pStyle w:val="a4"/>
        <w:numPr>
          <w:ilvl w:val="0"/>
          <w:numId w:val="1"/>
        </w:numPr>
        <w:shd w:val="clear" w:color="auto" w:fill="auto"/>
        <w:spacing w:before="0" w:after="0" w:line="320" w:lineRule="exact"/>
        <w:ind w:left="20" w:right="20" w:firstLine="700"/>
      </w:pPr>
      <w:r>
        <w:rPr>
          <w:rStyle w:val="a3"/>
          <w:color w:val="000000"/>
        </w:rPr>
        <w:t xml:space="preserve"> застосовувати засоби правового захисту в разі порушення законодавства про захист персональних даних;</w:t>
      </w:r>
    </w:p>
    <w:p w:rsidR="00851CC8" w:rsidRDefault="00851CC8" w:rsidP="00851CC8">
      <w:pPr>
        <w:pStyle w:val="a4"/>
        <w:numPr>
          <w:ilvl w:val="0"/>
          <w:numId w:val="1"/>
        </w:numPr>
        <w:shd w:val="clear" w:color="auto" w:fill="auto"/>
        <w:spacing w:before="0" w:after="0" w:line="320" w:lineRule="exact"/>
        <w:ind w:left="20" w:right="20" w:firstLine="700"/>
      </w:pPr>
      <w:r>
        <w:rPr>
          <w:rStyle w:val="a3"/>
          <w:color w:val="000000"/>
        </w:rPr>
        <w:t xml:space="preserve"> вносити застереження стосовно обмеження права на обробку своїх персональних даних під час надання згоди;</w:t>
      </w:r>
    </w:p>
    <w:p w:rsidR="00851CC8" w:rsidRDefault="00851CC8" w:rsidP="00851CC8">
      <w:pPr>
        <w:pStyle w:val="a4"/>
        <w:numPr>
          <w:ilvl w:val="0"/>
          <w:numId w:val="1"/>
        </w:numPr>
        <w:shd w:val="clear" w:color="auto" w:fill="auto"/>
        <w:spacing w:before="0" w:after="0" w:line="320" w:lineRule="exact"/>
        <w:ind w:left="20" w:firstLine="700"/>
      </w:pPr>
      <w:r>
        <w:rPr>
          <w:rStyle w:val="a3"/>
          <w:color w:val="000000"/>
        </w:rPr>
        <w:t xml:space="preserve"> відкликати згоду на обробку персональних даних;</w:t>
      </w:r>
    </w:p>
    <w:p w:rsidR="00851CC8" w:rsidRDefault="00851CC8" w:rsidP="00851CC8">
      <w:pPr>
        <w:pStyle w:val="a4"/>
        <w:numPr>
          <w:ilvl w:val="0"/>
          <w:numId w:val="1"/>
        </w:numPr>
        <w:shd w:val="clear" w:color="auto" w:fill="auto"/>
        <w:spacing w:before="0" w:after="0" w:line="320" w:lineRule="exact"/>
        <w:ind w:left="20" w:firstLine="700"/>
      </w:pPr>
      <w:r>
        <w:rPr>
          <w:rStyle w:val="a3"/>
          <w:color w:val="000000"/>
        </w:rPr>
        <w:t xml:space="preserve"> знати механізм автоматичної обробки персональних даних;</w:t>
      </w:r>
    </w:p>
    <w:p w:rsidR="00851CC8" w:rsidRDefault="00851CC8" w:rsidP="00851CC8">
      <w:pPr>
        <w:pStyle w:val="a4"/>
        <w:numPr>
          <w:ilvl w:val="0"/>
          <w:numId w:val="1"/>
        </w:numPr>
        <w:shd w:val="clear" w:color="auto" w:fill="auto"/>
        <w:spacing w:before="0" w:after="0" w:line="320" w:lineRule="exact"/>
        <w:ind w:left="20" w:firstLine="700"/>
      </w:pPr>
      <w:r>
        <w:rPr>
          <w:rStyle w:val="a3"/>
          <w:color w:val="000000"/>
        </w:rPr>
        <w:t xml:space="preserve"> на захист від автоматизованого рішення, яке має правові наслідки.</w:t>
      </w:r>
    </w:p>
    <w:p w:rsidR="00EF4377" w:rsidRDefault="00851CC8" w:rsidP="00851CC8">
      <w:pPr>
        <w:pStyle w:val="a4"/>
        <w:shd w:val="clear" w:color="auto" w:fill="auto"/>
        <w:spacing w:before="0" w:after="0" w:line="320" w:lineRule="exact"/>
        <w:ind w:left="20" w:right="20" w:firstLine="700"/>
        <w:rPr>
          <w:rStyle w:val="a3"/>
          <w:color w:val="000000"/>
        </w:rPr>
      </w:pPr>
      <w:r>
        <w:rPr>
          <w:rStyle w:val="a3"/>
          <w:color w:val="000000"/>
        </w:rPr>
        <w:t>На підставі частини 2 статті 14 Закону Ваші персональні дані можуть передаватись у випадках, визначених законом, та лише (якщо це необхідно) в інтересах національної безпеки, економічного добробуту та прав людини.</w:t>
      </w:r>
    </w:p>
    <w:p w:rsidR="00154C1E" w:rsidRPr="00722301" w:rsidRDefault="00EF4377" w:rsidP="00722301">
      <w:pPr>
        <w:pStyle w:val="50"/>
        <w:shd w:val="clear" w:color="auto" w:fill="auto"/>
        <w:spacing w:line="240" w:lineRule="auto"/>
        <w:ind w:left="6096"/>
        <w:rPr>
          <w:color w:val="000000"/>
          <w:sz w:val="26"/>
          <w:szCs w:val="26"/>
          <w:shd w:val="clear" w:color="auto" w:fill="FFFFFF"/>
        </w:rPr>
        <w:sectPr w:rsidR="00154C1E" w:rsidRPr="00722301" w:rsidSect="00722301">
          <w:headerReference w:type="even" r:id="rId9"/>
          <w:pgSz w:w="11909" w:h="16838"/>
          <w:pgMar w:top="851" w:right="958" w:bottom="567" w:left="958" w:header="0" w:footer="6" w:gutter="0"/>
          <w:cols w:space="720"/>
          <w:noEndnote/>
          <w:docGrid w:linePitch="360"/>
        </w:sectPr>
      </w:pPr>
      <w:r>
        <w:rPr>
          <w:rStyle w:val="a3"/>
          <w:color w:val="000000"/>
        </w:rPr>
        <w:br w:type="page"/>
      </w:r>
    </w:p>
    <w:p w:rsidR="003265DC" w:rsidRPr="003265DC" w:rsidRDefault="003265DC" w:rsidP="00722301">
      <w:pPr>
        <w:pStyle w:val="50"/>
        <w:shd w:val="clear" w:color="auto" w:fill="auto"/>
        <w:spacing w:line="240" w:lineRule="auto"/>
        <w:ind w:left="7518" w:firstLine="708"/>
        <w:rPr>
          <w:rStyle w:val="3"/>
          <w:b w:val="0"/>
          <w:bCs w:val="0"/>
          <w:sz w:val="22"/>
          <w:szCs w:val="22"/>
          <w:shd w:val="clear" w:color="auto" w:fill="auto"/>
        </w:rPr>
      </w:pPr>
      <w:r w:rsidRPr="003265DC">
        <w:rPr>
          <w:rStyle w:val="3"/>
          <w:b w:val="0"/>
          <w:bCs w:val="0"/>
          <w:color w:val="000000"/>
          <w:sz w:val="22"/>
          <w:szCs w:val="22"/>
        </w:rPr>
        <w:lastRenderedPageBreak/>
        <w:t>Додаток №</w:t>
      </w:r>
      <w:r w:rsidR="00722301">
        <w:rPr>
          <w:rStyle w:val="3"/>
          <w:b w:val="0"/>
          <w:bCs w:val="0"/>
          <w:color w:val="000000"/>
          <w:sz w:val="22"/>
          <w:szCs w:val="22"/>
        </w:rPr>
        <w:t>3</w:t>
      </w:r>
    </w:p>
    <w:p w:rsidR="003265DC" w:rsidRPr="00117DDA" w:rsidRDefault="00722301" w:rsidP="00722301">
      <w:pPr>
        <w:pStyle w:val="30"/>
        <w:keepNext/>
        <w:keepLines/>
        <w:shd w:val="clear" w:color="auto" w:fill="auto"/>
        <w:spacing w:before="0" w:line="240" w:lineRule="auto"/>
        <w:ind w:left="8226"/>
        <w:jc w:val="both"/>
        <w:rPr>
          <w:rStyle w:val="3"/>
          <w:bCs/>
          <w:color w:val="000000"/>
          <w:sz w:val="22"/>
          <w:szCs w:val="22"/>
        </w:rPr>
      </w:pPr>
      <w:r>
        <w:rPr>
          <w:rStyle w:val="3"/>
          <w:bCs/>
          <w:color w:val="000000"/>
          <w:sz w:val="22"/>
          <w:szCs w:val="22"/>
        </w:rPr>
        <w:t>д</w:t>
      </w:r>
      <w:r w:rsidR="003265DC" w:rsidRPr="003265DC">
        <w:rPr>
          <w:rStyle w:val="3"/>
          <w:bCs/>
          <w:color w:val="000000"/>
          <w:sz w:val="22"/>
          <w:szCs w:val="22"/>
        </w:rPr>
        <w:t xml:space="preserve">о </w:t>
      </w:r>
      <w:r>
        <w:rPr>
          <w:rStyle w:val="3"/>
          <w:bCs/>
          <w:color w:val="000000"/>
          <w:sz w:val="22"/>
          <w:szCs w:val="22"/>
        </w:rPr>
        <w:t>Положення</w:t>
      </w:r>
    </w:p>
    <w:p w:rsidR="00F0650F" w:rsidRPr="00F0650F" w:rsidRDefault="00F0650F" w:rsidP="00F0650F">
      <w:pPr>
        <w:pStyle w:val="50"/>
        <w:shd w:val="clear" w:color="auto" w:fill="auto"/>
        <w:spacing w:line="240" w:lineRule="auto"/>
        <w:rPr>
          <w:rStyle w:val="4"/>
          <w:b w:val="0"/>
          <w:bCs w:val="0"/>
          <w:sz w:val="22"/>
          <w:szCs w:val="22"/>
          <w:shd w:val="clear" w:color="auto" w:fill="auto"/>
        </w:rPr>
      </w:pPr>
    </w:p>
    <w:p w:rsidR="00125E6A" w:rsidRDefault="00CC74CA" w:rsidP="004A2A0D"/>
    <w:p w:rsidR="00A43A3B" w:rsidRDefault="00A43A3B" w:rsidP="004A2A0D"/>
    <w:p w:rsidR="00552B7B" w:rsidRDefault="00A43A3B" w:rsidP="00552B7B">
      <w:pPr>
        <w:spacing w:after="0" w:line="240" w:lineRule="auto"/>
        <w:jc w:val="center"/>
        <w:rPr>
          <w:rFonts w:ascii="Times New Roman" w:hAnsi="Times New Roman" w:cs="Times New Roman"/>
          <w:b/>
          <w:sz w:val="28"/>
          <w:szCs w:val="28"/>
        </w:rPr>
      </w:pPr>
      <w:r w:rsidRPr="00B16A89">
        <w:rPr>
          <w:rFonts w:ascii="Times New Roman" w:hAnsi="Times New Roman" w:cs="Times New Roman"/>
          <w:b/>
          <w:sz w:val="28"/>
          <w:szCs w:val="28"/>
        </w:rPr>
        <w:t>Зобов’язання</w:t>
      </w:r>
      <w:r w:rsidR="00B16A89" w:rsidRPr="00B16A89">
        <w:rPr>
          <w:rFonts w:ascii="Times New Roman" w:hAnsi="Times New Roman" w:cs="Times New Roman"/>
          <w:b/>
          <w:sz w:val="28"/>
          <w:szCs w:val="28"/>
        </w:rPr>
        <w:t xml:space="preserve"> </w:t>
      </w:r>
    </w:p>
    <w:p w:rsidR="00A43A3B" w:rsidRPr="00B16A89" w:rsidRDefault="00B16A89" w:rsidP="00552B7B">
      <w:pPr>
        <w:spacing w:after="0" w:line="240" w:lineRule="auto"/>
        <w:jc w:val="center"/>
        <w:rPr>
          <w:rFonts w:ascii="Times New Roman" w:hAnsi="Times New Roman" w:cs="Times New Roman"/>
          <w:b/>
          <w:sz w:val="28"/>
          <w:szCs w:val="28"/>
        </w:rPr>
      </w:pPr>
      <w:r w:rsidRPr="00B16A89">
        <w:rPr>
          <w:rFonts w:ascii="Times New Roman" w:hAnsi="Times New Roman" w:cs="Times New Roman"/>
          <w:b/>
          <w:sz w:val="28"/>
          <w:szCs w:val="28"/>
        </w:rPr>
        <w:t>про нерозголошення персональних даних</w:t>
      </w:r>
    </w:p>
    <w:p w:rsidR="00A43A3B" w:rsidRPr="00B16A89" w:rsidRDefault="00A43A3B" w:rsidP="004A2A0D">
      <w:pPr>
        <w:rPr>
          <w:rFonts w:ascii="Times New Roman" w:hAnsi="Times New Roman" w:cs="Times New Roman"/>
          <w:sz w:val="28"/>
          <w:szCs w:val="28"/>
        </w:rPr>
      </w:pPr>
    </w:p>
    <w:p w:rsidR="0072708E" w:rsidRDefault="00B16A89" w:rsidP="00C06C29">
      <w:pPr>
        <w:spacing w:after="0" w:line="240" w:lineRule="auto"/>
        <w:ind w:firstLine="709"/>
        <w:rPr>
          <w:rFonts w:ascii="Times New Roman" w:hAnsi="Times New Roman" w:cs="Times New Roman"/>
          <w:sz w:val="28"/>
          <w:szCs w:val="28"/>
        </w:rPr>
      </w:pPr>
      <w:r w:rsidRPr="00B16A89">
        <w:rPr>
          <w:rFonts w:ascii="Times New Roman" w:hAnsi="Times New Roman" w:cs="Times New Roman"/>
          <w:sz w:val="28"/>
          <w:szCs w:val="28"/>
        </w:rPr>
        <w:t>Я</w:t>
      </w:r>
      <w:r w:rsidR="0072708E">
        <w:rPr>
          <w:rFonts w:ascii="Times New Roman" w:hAnsi="Times New Roman" w:cs="Times New Roman"/>
          <w:sz w:val="28"/>
          <w:szCs w:val="28"/>
        </w:rPr>
        <w:t>, __________________________________</w:t>
      </w:r>
      <w:r w:rsidR="00C06C29">
        <w:rPr>
          <w:rFonts w:ascii="Times New Roman" w:hAnsi="Times New Roman" w:cs="Times New Roman"/>
          <w:sz w:val="28"/>
          <w:szCs w:val="28"/>
        </w:rPr>
        <w:t>___________________________</w:t>
      </w:r>
      <w:r w:rsidR="0072708E">
        <w:rPr>
          <w:rFonts w:ascii="Times New Roman" w:hAnsi="Times New Roman" w:cs="Times New Roman"/>
          <w:sz w:val="28"/>
          <w:szCs w:val="28"/>
        </w:rPr>
        <w:t xml:space="preserve"> </w:t>
      </w:r>
    </w:p>
    <w:p w:rsidR="0072708E" w:rsidRPr="0072708E" w:rsidRDefault="0072708E" w:rsidP="00C06C29">
      <w:pPr>
        <w:spacing w:after="0" w:line="240" w:lineRule="auto"/>
        <w:jc w:val="center"/>
        <w:rPr>
          <w:rFonts w:ascii="Times New Roman" w:hAnsi="Times New Roman" w:cs="Times New Roman"/>
          <w:sz w:val="20"/>
          <w:szCs w:val="20"/>
        </w:rPr>
      </w:pPr>
      <w:r w:rsidRPr="0072708E">
        <w:rPr>
          <w:rFonts w:ascii="Times New Roman" w:hAnsi="Times New Roman" w:cs="Times New Roman"/>
          <w:sz w:val="20"/>
          <w:szCs w:val="20"/>
        </w:rPr>
        <w:t>(ПІП)</w:t>
      </w:r>
    </w:p>
    <w:p w:rsidR="00B16A89" w:rsidRPr="00B16A89" w:rsidRDefault="0072708E" w:rsidP="00C06C29">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B16A89" w:rsidRPr="00B16A89" w:rsidRDefault="00B16A89" w:rsidP="00C06C29">
      <w:pPr>
        <w:pStyle w:val="a4"/>
        <w:shd w:val="clear" w:color="auto" w:fill="auto"/>
        <w:spacing w:before="0" w:after="0" w:line="240" w:lineRule="auto"/>
        <w:rPr>
          <w:sz w:val="28"/>
          <w:szCs w:val="28"/>
        </w:rPr>
      </w:pPr>
      <w:r w:rsidRPr="00B16A89">
        <w:rPr>
          <w:rStyle w:val="a3"/>
          <w:color w:val="000000"/>
          <w:sz w:val="28"/>
          <w:szCs w:val="28"/>
        </w:rPr>
        <w:t xml:space="preserve">відповідно до статті 10 Закону України «Про захист персональних даних» зобов’язуюсь не розголошувати у будь-який спосіб персональні дані, які мені довірено або які стали мені відомі у </w:t>
      </w:r>
      <w:r w:rsidR="00722301">
        <w:rPr>
          <w:rStyle w:val="a3"/>
          <w:color w:val="000000"/>
          <w:sz w:val="28"/>
          <w:szCs w:val="28"/>
        </w:rPr>
        <w:t xml:space="preserve">зв’язку з виконанням службових </w:t>
      </w:r>
      <w:r w:rsidRPr="00B16A89">
        <w:rPr>
          <w:rStyle w:val="a3"/>
          <w:color w:val="000000"/>
          <w:sz w:val="28"/>
          <w:szCs w:val="28"/>
        </w:rPr>
        <w:t>обов’язків, крім випадків, передбачених законом.</w:t>
      </w:r>
    </w:p>
    <w:p w:rsidR="00B16A89" w:rsidRDefault="00B16A89" w:rsidP="00B16A89">
      <w:pPr>
        <w:ind w:firstLine="709"/>
        <w:jc w:val="both"/>
        <w:rPr>
          <w:rStyle w:val="a3"/>
          <w:color w:val="000000"/>
          <w:sz w:val="28"/>
          <w:szCs w:val="28"/>
        </w:rPr>
      </w:pPr>
      <w:r w:rsidRPr="00B16A89">
        <w:rPr>
          <w:rStyle w:val="a3"/>
          <w:color w:val="000000"/>
          <w:sz w:val="28"/>
          <w:szCs w:val="28"/>
        </w:rPr>
        <w:t>Підтверджую, що зобов’язання буде чинним після припинення мною діяльності, пов’язаною з обробкою персональних даних, крім випадків, установлених законом</w:t>
      </w:r>
      <w:r w:rsidR="00D03EAD">
        <w:rPr>
          <w:rStyle w:val="a3"/>
          <w:color w:val="000000"/>
          <w:sz w:val="28"/>
          <w:szCs w:val="28"/>
        </w:rPr>
        <w:t>.</w:t>
      </w:r>
    </w:p>
    <w:p w:rsidR="00D03EAD" w:rsidRDefault="00D03EAD" w:rsidP="00B16A89">
      <w:pPr>
        <w:ind w:firstLine="709"/>
        <w:jc w:val="both"/>
        <w:rPr>
          <w:rStyle w:val="a3"/>
          <w:color w:val="000000"/>
          <w:sz w:val="28"/>
          <w:szCs w:val="28"/>
        </w:rPr>
      </w:pPr>
    </w:p>
    <w:p w:rsidR="00C06C29" w:rsidRDefault="00C06C29" w:rsidP="00B16A89">
      <w:pPr>
        <w:ind w:firstLine="709"/>
        <w:jc w:val="both"/>
        <w:rPr>
          <w:rStyle w:val="a3"/>
          <w:color w:val="000000"/>
          <w:sz w:val="28"/>
          <w:szCs w:val="28"/>
        </w:rPr>
      </w:pPr>
    </w:p>
    <w:p w:rsidR="00D03EAD" w:rsidRPr="00C06C29" w:rsidRDefault="00722301" w:rsidP="00D03EAD">
      <w:pPr>
        <w:jc w:val="both"/>
        <w:rPr>
          <w:rStyle w:val="a3"/>
          <w:b/>
          <w:color w:val="000000"/>
          <w:sz w:val="28"/>
          <w:szCs w:val="28"/>
        </w:rPr>
      </w:pPr>
      <w:r>
        <w:rPr>
          <w:rStyle w:val="a3"/>
          <w:b/>
          <w:color w:val="000000"/>
          <w:sz w:val="28"/>
          <w:szCs w:val="28"/>
        </w:rPr>
        <w:t>«___» ___________ 20____</w:t>
      </w:r>
      <w:r w:rsidR="00D03EAD" w:rsidRPr="00C06C29">
        <w:rPr>
          <w:rStyle w:val="a3"/>
          <w:b/>
          <w:color w:val="000000"/>
          <w:sz w:val="28"/>
          <w:szCs w:val="28"/>
        </w:rPr>
        <w:t xml:space="preserve"> рік</w:t>
      </w:r>
    </w:p>
    <w:p w:rsidR="00D03EAD" w:rsidRPr="00C06C29" w:rsidRDefault="00552B7B" w:rsidP="00552B7B">
      <w:pPr>
        <w:spacing w:after="0" w:line="240" w:lineRule="auto"/>
        <w:ind w:left="6237"/>
        <w:jc w:val="both"/>
        <w:rPr>
          <w:rStyle w:val="a3"/>
          <w:b/>
          <w:color w:val="000000"/>
          <w:sz w:val="28"/>
          <w:szCs w:val="28"/>
        </w:rPr>
      </w:pPr>
      <w:r w:rsidRPr="00C06C29">
        <w:rPr>
          <w:rStyle w:val="a3"/>
          <w:b/>
          <w:color w:val="000000"/>
          <w:sz w:val="28"/>
          <w:szCs w:val="28"/>
        </w:rPr>
        <w:t>______________________</w:t>
      </w:r>
    </w:p>
    <w:p w:rsidR="00C06C29" w:rsidRDefault="00552B7B" w:rsidP="00552B7B">
      <w:pPr>
        <w:spacing w:after="0" w:line="240" w:lineRule="auto"/>
        <w:ind w:left="6237"/>
        <w:jc w:val="center"/>
        <w:rPr>
          <w:rFonts w:ascii="Times New Roman" w:hAnsi="Times New Roman" w:cs="Times New Roman"/>
          <w:b/>
          <w:color w:val="000000"/>
          <w:shd w:val="clear" w:color="auto" w:fill="FFFFFF"/>
        </w:rPr>
      </w:pPr>
      <w:r w:rsidRPr="00C06C29">
        <w:rPr>
          <w:rFonts w:ascii="Times New Roman" w:hAnsi="Times New Roman" w:cs="Times New Roman"/>
          <w:b/>
          <w:color w:val="000000"/>
          <w:shd w:val="clear" w:color="auto" w:fill="FFFFFF"/>
        </w:rPr>
        <w:t>Підпис</w:t>
      </w:r>
    </w:p>
    <w:p w:rsidR="00C06C29" w:rsidRDefault="00C06C29">
      <w:pPr>
        <w:rPr>
          <w:rFonts w:ascii="Times New Roman" w:hAnsi="Times New Roman" w:cs="Times New Roman"/>
          <w:b/>
          <w:color w:val="000000"/>
          <w:shd w:val="clear" w:color="auto" w:fill="FFFFFF"/>
        </w:rPr>
      </w:pPr>
      <w:r>
        <w:rPr>
          <w:rFonts w:ascii="Times New Roman" w:hAnsi="Times New Roman" w:cs="Times New Roman"/>
          <w:b/>
          <w:color w:val="000000"/>
          <w:shd w:val="clear" w:color="auto" w:fill="FFFFFF"/>
        </w:rPr>
        <w:br w:type="page"/>
      </w:r>
    </w:p>
    <w:p w:rsidR="00FB095C" w:rsidRDefault="00FB095C" w:rsidP="00D04691">
      <w:pPr>
        <w:pStyle w:val="50"/>
        <w:shd w:val="clear" w:color="auto" w:fill="auto"/>
        <w:spacing w:line="240" w:lineRule="auto"/>
        <w:ind w:left="6096"/>
      </w:pPr>
      <w:r>
        <w:rPr>
          <w:rStyle w:val="5"/>
          <w:color w:val="000000"/>
        </w:rPr>
        <w:lastRenderedPageBreak/>
        <w:t xml:space="preserve">Додаток </w:t>
      </w:r>
      <w:r w:rsidR="004A05C1">
        <w:rPr>
          <w:rStyle w:val="5"/>
          <w:color w:val="000000"/>
        </w:rPr>
        <w:t>№4</w:t>
      </w:r>
    </w:p>
    <w:p w:rsidR="00FB095C" w:rsidRDefault="00FB095C" w:rsidP="00D04691">
      <w:pPr>
        <w:pStyle w:val="50"/>
        <w:shd w:val="clear" w:color="auto" w:fill="auto"/>
        <w:spacing w:line="240" w:lineRule="auto"/>
        <w:ind w:left="6096"/>
      </w:pPr>
      <w:r>
        <w:rPr>
          <w:rStyle w:val="5"/>
          <w:color w:val="000000"/>
        </w:rPr>
        <w:t xml:space="preserve">до </w:t>
      </w:r>
      <w:r w:rsidR="004A05C1">
        <w:rPr>
          <w:rStyle w:val="5"/>
          <w:color w:val="000000"/>
        </w:rPr>
        <w:t>Положення</w:t>
      </w:r>
    </w:p>
    <w:p w:rsidR="00D04691" w:rsidRDefault="00D04691" w:rsidP="00FB095C">
      <w:pPr>
        <w:pStyle w:val="40"/>
        <w:shd w:val="clear" w:color="auto" w:fill="auto"/>
        <w:spacing w:after="0" w:line="240" w:lineRule="auto"/>
        <w:jc w:val="center"/>
        <w:rPr>
          <w:rStyle w:val="4"/>
          <w:b/>
          <w:bCs/>
          <w:color w:val="000000"/>
        </w:rPr>
      </w:pPr>
    </w:p>
    <w:p w:rsidR="00FB095C" w:rsidRDefault="00FB095C" w:rsidP="00FB095C">
      <w:pPr>
        <w:pStyle w:val="40"/>
        <w:shd w:val="clear" w:color="auto" w:fill="auto"/>
        <w:spacing w:after="0" w:line="240" w:lineRule="auto"/>
        <w:jc w:val="center"/>
      </w:pPr>
      <w:r>
        <w:rPr>
          <w:rStyle w:val="4"/>
          <w:b/>
          <w:bCs/>
          <w:color w:val="000000"/>
        </w:rPr>
        <w:t>План дій</w:t>
      </w:r>
    </w:p>
    <w:p w:rsidR="00D04691" w:rsidRPr="0072122E" w:rsidRDefault="00FB095C" w:rsidP="0072122E">
      <w:pPr>
        <w:pStyle w:val="40"/>
        <w:shd w:val="clear" w:color="auto" w:fill="auto"/>
        <w:spacing w:after="0" w:line="240" w:lineRule="auto"/>
        <w:jc w:val="center"/>
        <w:rPr>
          <w:color w:val="000000"/>
          <w:shd w:val="clear" w:color="auto" w:fill="FFFFFF"/>
        </w:rPr>
      </w:pPr>
      <w:r>
        <w:rPr>
          <w:rStyle w:val="4"/>
          <w:b/>
          <w:bCs/>
          <w:color w:val="000000"/>
        </w:rPr>
        <w:t>на випадок несанкціонованого доступу до персональних даних, пошкодження технічного обладнання, виникнення надзвичайних ситуацій</w:t>
      </w:r>
    </w:p>
    <w:p w:rsidR="00FB095C" w:rsidRDefault="00FB095C" w:rsidP="00FB095C">
      <w:pPr>
        <w:pStyle w:val="a4"/>
        <w:numPr>
          <w:ilvl w:val="0"/>
          <w:numId w:val="2"/>
        </w:numPr>
        <w:shd w:val="clear" w:color="auto" w:fill="auto"/>
        <w:tabs>
          <w:tab w:val="left" w:pos="1114"/>
        </w:tabs>
        <w:spacing w:before="0"/>
        <w:ind w:left="20" w:right="40" w:firstLine="700"/>
      </w:pPr>
      <w:r>
        <w:rPr>
          <w:rStyle w:val="a3"/>
          <w:color w:val="000000"/>
        </w:rPr>
        <w:t xml:space="preserve">Працівники </w:t>
      </w:r>
      <w:r w:rsidR="000D32BB">
        <w:rPr>
          <w:rStyle w:val="a3"/>
          <w:color w:val="000000"/>
        </w:rPr>
        <w:t>управління екології та природних ресурсів</w:t>
      </w:r>
      <w:r w:rsidR="00D04691">
        <w:rPr>
          <w:rStyle w:val="a3"/>
          <w:color w:val="000000"/>
        </w:rPr>
        <w:t xml:space="preserve"> Волинської обласної державної адміністрації (далі - департамент)</w:t>
      </w:r>
      <w:r>
        <w:rPr>
          <w:rStyle w:val="a3"/>
          <w:color w:val="000000"/>
        </w:rPr>
        <w:t xml:space="preserve"> зобов’язані:</w:t>
      </w:r>
    </w:p>
    <w:p w:rsidR="00FB095C" w:rsidRDefault="00FB095C" w:rsidP="00FB095C">
      <w:pPr>
        <w:pStyle w:val="a4"/>
        <w:shd w:val="clear" w:color="auto" w:fill="auto"/>
        <w:spacing w:before="0" w:after="0"/>
        <w:ind w:left="20" w:right="40" w:firstLine="700"/>
      </w:pPr>
      <w:r>
        <w:rPr>
          <w:rStyle w:val="a3"/>
          <w:color w:val="000000"/>
        </w:rPr>
        <w:t>У разі виникнення надзвичайної ситуації (пожежа, повінь, стихійне лихо тощо):</w:t>
      </w:r>
    </w:p>
    <w:p w:rsidR="00FB095C" w:rsidRDefault="00FB095C" w:rsidP="00FB095C">
      <w:pPr>
        <w:pStyle w:val="a4"/>
        <w:numPr>
          <w:ilvl w:val="0"/>
          <w:numId w:val="1"/>
        </w:numPr>
        <w:shd w:val="clear" w:color="auto" w:fill="auto"/>
        <w:spacing w:before="0" w:after="0"/>
        <w:ind w:left="20" w:firstLine="700"/>
      </w:pPr>
      <w:r>
        <w:rPr>
          <w:rStyle w:val="a3"/>
          <w:color w:val="000000"/>
        </w:rPr>
        <w:t xml:space="preserve"> припинити обробку персональних даних;</w:t>
      </w:r>
    </w:p>
    <w:p w:rsidR="00FB095C" w:rsidRDefault="00FB095C" w:rsidP="00FB095C">
      <w:pPr>
        <w:pStyle w:val="a4"/>
        <w:numPr>
          <w:ilvl w:val="0"/>
          <w:numId w:val="1"/>
        </w:numPr>
        <w:shd w:val="clear" w:color="auto" w:fill="auto"/>
        <w:spacing w:before="0" w:after="0"/>
        <w:ind w:left="20" w:firstLine="700"/>
      </w:pPr>
      <w:r>
        <w:rPr>
          <w:rStyle w:val="a3"/>
          <w:color w:val="000000"/>
        </w:rPr>
        <w:t xml:space="preserve"> відключити комп’ютер (далі - ПК) від мережі електроживлення;</w:t>
      </w:r>
    </w:p>
    <w:p w:rsidR="00FB095C" w:rsidRDefault="00FB095C" w:rsidP="00FB095C">
      <w:pPr>
        <w:pStyle w:val="a4"/>
        <w:numPr>
          <w:ilvl w:val="0"/>
          <w:numId w:val="1"/>
        </w:numPr>
        <w:shd w:val="clear" w:color="auto" w:fill="auto"/>
        <w:spacing w:before="0" w:after="0"/>
        <w:ind w:left="20" w:firstLine="700"/>
      </w:pPr>
      <w:r>
        <w:rPr>
          <w:rStyle w:val="a3"/>
          <w:color w:val="000000"/>
        </w:rPr>
        <w:t xml:space="preserve"> паперові картотеки скласти в металеві вогнестійкі шафи та/або сейфи;</w:t>
      </w:r>
    </w:p>
    <w:p w:rsidR="00FB095C" w:rsidRDefault="00FB095C" w:rsidP="00FB095C">
      <w:pPr>
        <w:pStyle w:val="a4"/>
        <w:numPr>
          <w:ilvl w:val="0"/>
          <w:numId w:val="1"/>
        </w:numPr>
        <w:shd w:val="clear" w:color="auto" w:fill="auto"/>
        <w:spacing w:before="0" w:after="0"/>
        <w:ind w:left="20" w:right="40" w:firstLine="700"/>
      </w:pPr>
      <w:r>
        <w:rPr>
          <w:rStyle w:val="a3"/>
          <w:color w:val="000000"/>
        </w:rPr>
        <w:t xml:space="preserve"> повідомити про аварійну ситуацію безпосереднього керівника та відповідальну особу за організацію роботи, пов’язаної із захистом персональних даних </w:t>
      </w:r>
      <w:r w:rsidR="000D32BB">
        <w:rPr>
          <w:rStyle w:val="a3"/>
          <w:color w:val="000000"/>
        </w:rPr>
        <w:t>в управління</w:t>
      </w:r>
      <w:r>
        <w:rPr>
          <w:rStyle w:val="a3"/>
          <w:color w:val="000000"/>
        </w:rPr>
        <w:t xml:space="preserve"> (далі - Відповідальна особа);</w:t>
      </w:r>
    </w:p>
    <w:p w:rsidR="00FB095C" w:rsidRDefault="00FB095C" w:rsidP="00FB095C">
      <w:pPr>
        <w:pStyle w:val="a4"/>
        <w:numPr>
          <w:ilvl w:val="0"/>
          <w:numId w:val="1"/>
        </w:numPr>
        <w:shd w:val="clear" w:color="auto" w:fill="auto"/>
        <w:spacing w:before="0"/>
        <w:ind w:left="20" w:firstLine="700"/>
      </w:pPr>
      <w:r>
        <w:rPr>
          <w:rStyle w:val="a3"/>
          <w:color w:val="000000"/>
        </w:rPr>
        <w:t xml:space="preserve"> викликати пожежну службу за телефоном 101.</w:t>
      </w:r>
    </w:p>
    <w:p w:rsidR="00FB095C" w:rsidRDefault="00FB095C" w:rsidP="00FB095C">
      <w:pPr>
        <w:pStyle w:val="a4"/>
        <w:shd w:val="clear" w:color="auto" w:fill="auto"/>
        <w:spacing w:before="0" w:after="0"/>
        <w:ind w:left="20" w:right="40" w:firstLine="700"/>
      </w:pPr>
      <w:r>
        <w:rPr>
          <w:rStyle w:val="a3"/>
          <w:color w:val="000000"/>
        </w:rPr>
        <w:t>У разі збою систем життєзабезпечення (опалення, водопостачання, каналізації, електропостачання тощо):</w:t>
      </w:r>
    </w:p>
    <w:p w:rsidR="00FB095C" w:rsidRDefault="00FB095C" w:rsidP="00FB095C">
      <w:pPr>
        <w:pStyle w:val="a4"/>
        <w:numPr>
          <w:ilvl w:val="0"/>
          <w:numId w:val="1"/>
        </w:numPr>
        <w:shd w:val="clear" w:color="auto" w:fill="auto"/>
        <w:spacing w:before="0" w:after="0"/>
        <w:ind w:left="20" w:firstLine="700"/>
      </w:pPr>
      <w:r>
        <w:rPr>
          <w:rStyle w:val="a3"/>
          <w:color w:val="000000"/>
        </w:rPr>
        <w:t xml:space="preserve"> негайно відключити електроживлення;</w:t>
      </w:r>
    </w:p>
    <w:p w:rsidR="00FB095C" w:rsidRDefault="00FB095C" w:rsidP="00FB095C">
      <w:pPr>
        <w:pStyle w:val="a4"/>
        <w:numPr>
          <w:ilvl w:val="0"/>
          <w:numId w:val="1"/>
        </w:numPr>
        <w:shd w:val="clear" w:color="auto" w:fill="auto"/>
        <w:spacing w:before="0" w:after="0"/>
        <w:ind w:left="20" w:right="40" w:firstLine="700"/>
      </w:pPr>
      <w:r>
        <w:rPr>
          <w:rStyle w:val="a3"/>
          <w:color w:val="000000"/>
        </w:rPr>
        <w:t xml:space="preserve"> вжити заходів для евакуації паперових та/або електронних носіїв персональних даних;</w:t>
      </w:r>
    </w:p>
    <w:p w:rsidR="00FB095C" w:rsidRDefault="00FB095C" w:rsidP="00FB095C">
      <w:pPr>
        <w:pStyle w:val="a4"/>
        <w:numPr>
          <w:ilvl w:val="0"/>
          <w:numId w:val="1"/>
        </w:numPr>
        <w:shd w:val="clear" w:color="auto" w:fill="auto"/>
        <w:spacing w:before="0" w:after="0"/>
        <w:ind w:left="20" w:right="40" w:firstLine="700"/>
      </w:pPr>
      <w:r>
        <w:rPr>
          <w:rStyle w:val="a3"/>
          <w:color w:val="000000"/>
        </w:rPr>
        <w:t xml:space="preserve"> повідомити про аварійну ситуацію безпосереднього керівника та Відповідальну особу;</w:t>
      </w:r>
    </w:p>
    <w:p w:rsidR="00FB095C" w:rsidRDefault="00FB095C" w:rsidP="00FB095C">
      <w:pPr>
        <w:pStyle w:val="a4"/>
        <w:numPr>
          <w:ilvl w:val="0"/>
          <w:numId w:val="1"/>
        </w:numPr>
        <w:shd w:val="clear" w:color="auto" w:fill="auto"/>
        <w:spacing w:before="0"/>
        <w:ind w:left="20" w:firstLine="700"/>
      </w:pPr>
      <w:r>
        <w:rPr>
          <w:rStyle w:val="a3"/>
          <w:color w:val="000000"/>
        </w:rPr>
        <w:t xml:space="preserve"> викликати службу відповідного виконавця послуг.</w:t>
      </w:r>
    </w:p>
    <w:p w:rsidR="00FB095C" w:rsidRDefault="00FB095C" w:rsidP="00FB095C">
      <w:pPr>
        <w:pStyle w:val="a4"/>
        <w:shd w:val="clear" w:color="auto" w:fill="auto"/>
        <w:spacing w:before="0" w:after="0"/>
        <w:ind w:left="20" w:right="40" w:firstLine="700"/>
      </w:pPr>
      <w:r>
        <w:rPr>
          <w:rStyle w:val="a3"/>
          <w:color w:val="000000"/>
        </w:rPr>
        <w:t>У разі виявлення ознак несанкціонованого доступу до інформації (несанкціоноване отримання логінів і паролів доступу, підбір паролів та ключів доступу, службова недбалість користувача):</w:t>
      </w:r>
    </w:p>
    <w:p w:rsidR="00FB095C" w:rsidRDefault="00FB095C" w:rsidP="00FB095C">
      <w:pPr>
        <w:pStyle w:val="a4"/>
        <w:numPr>
          <w:ilvl w:val="0"/>
          <w:numId w:val="1"/>
        </w:numPr>
        <w:shd w:val="clear" w:color="auto" w:fill="auto"/>
        <w:spacing w:before="0" w:after="0"/>
        <w:ind w:left="20" w:firstLine="700"/>
      </w:pPr>
      <w:r>
        <w:rPr>
          <w:rStyle w:val="a3"/>
          <w:color w:val="000000"/>
        </w:rPr>
        <w:t xml:space="preserve"> негайно припинити обробку персональних даних;</w:t>
      </w:r>
    </w:p>
    <w:p w:rsidR="00FB095C" w:rsidRDefault="00FB095C" w:rsidP="00FB095C">
      <w:pPr>
        <w:pStyle w:val="a4"/>
        <w:numPr>
          <w:ilvl w:val="0"/>
          <w:numId w:val="1"/>
        </w:numPr>
        <w:shd w:val="clear" w:color="auto" w:fill="auto"/>
        <w:spacing w:before="0" w:after="0"/>
        <w:ind w:left="20" w:right="40" w:firstLine="700"/>
      </w:pPr>
      <w:r>
        <w:rPr>
          <w:rStyle w:val="a3"/>
          <w:color w:val="000000"/>
        </w:rPr>
        <w:t xml:space="preserve"> звернутися до адміністратора системи з метою блокування доступу до облікового запису;</w:t>
      </w:r>
    </w:p>
    <w:p w:rsidR="00FB095C" w:rsidRDefault="00FB095C" w:rsidP="00FB095C">
      <w:pPr>
        <w:pStyle w:val="a4"/>
        <w:numPr>
          <w:ilvl w:val="0"/>
          <w:numId w:val="1"/>
        </w:numPr>
        <w:shd w:val="clear" w:color="auto" w:fill="auto"/>
        <w:spacing w:before="0" w:after="0"/>
        <w:ind w:left="20" w:firstLine="700"/>
      </w:pPr>
      <w:r>
        <w:rPr>
          <w:rStyle w:val="a3"/>
          <w:color w:val="000000"/>
        </w:rPr>
        <w:t xml:space="preserve"> повідомити безпосереднього керівника та Відповідальну особу;</w:t>
      </w:r>
    </w:p>
    <w:p w:rsidR="00FB095C" w:rsidRDefault="00FB095C" w:rsidP="00FB095C">
      <w:pPr>
        <w:pStyle w:val="a4"/>
        <w:numPr>
          <w:ilvl w:val="0"/>
          <w:numId w:val="1"/>
        </w:numPr>
        <w:shd w:val="clear" w:color="auto" w:fill="auto"/>
        <w:spacing w:before="0" w:after="0"/>
        <w:ind w:left="20" w:firstLine="700"/>
      </w:pPr>
      <w:r>
        <w:rPr>
          <w:rStyle w:val="a3"/>
          <w:color w:val="000000"/>
        </w:rPr>
        <w:t xml:space="preserve"> змінити паролі доступу.</w:t>
      </w:r>
    </w:p>
    <w:p w:rsidR="00FB095C" w:rsidRDefault="00FB095C" w:rsidP="00FB095C">
      <w:pPr>
        <w:pStyle w:val="a4"/>
        <w:shd w:val="clear" w:color="auto" w:fill="auto"/>
        <w:spacing w:before="0" w:after="0"/>
        <w:ind w:left="20" w:right="20" w:firstLine="700"/>
      </w:pPr>
      <w:r>
        <w:rPr>
          <w:rStyle w:val="a3"/>
          <w:color w:val="000000"/>
        </w:rPr>
        <w:t>У разі виявлення зараження програмного забезпечення та носіїв інформації комп’ютерними вірусами, а також відмові та/або збої програмного забезпечення, носіїв інформації:</w:t>
      </w:r>
    </w:p>
    <w:p w:rsidR="00FB095C" w:rsidRDefault="00FB095C" w:rsidP="00FB095C">
      <w:pPr>
        <w:pStyle w:val="a4"/>
        <w:numPr>
          <w:ilvl w:val="0"/>
          <w:numId w:val="1"/>
        </w:numPr>
        <w:shd w:val="clear" w:color="auto" w:fill="auto"/>
        <w:spacing w:before="0" w:after="0"/>
        <w:ind w:left="20" w:firstLine="700"/>
      </w:pPr>
      <w:r>
        <w:rPr>
          <w:rStyle w:val="a3"/>
          <w:color w:val="000000"/>
        </w:rPr>
        <w:t xml:space="preserve"> негайно припинити обробку персональних даних;</w:t>
      </w:r>
    </w:p>
    <w:p w:rsidR="00FB095C" w:rsidRDefault="00FB095C" w:rsidP="00FB095C">
      <w:pPr>
        <w:pStyle w:val="a4"/>
        <w:numPr>
          <w:ilvl w:val="0"/>
          <w:numId w:val="1"/>
        </w:numPr>
        <w:shd w:val="clear" w:color="auto" w:fill="auto"/>
        <w:spacing w:before="0" w:after="0"/>
        <w:ind w:left="20" w:firstLine="700"/>
      </w:pPr>
      <w:r>
        <w:rPr>
          <w:rStyle w:val="a3"/>
          <w:color w:val="000000"/>
        </w:rPr>
        <w:t xml:space="preserve"> вимкнути ПК від мережі електроживлення;</w:t>
      </w:r>
    </w:p>
    <w:p w:rsidR="00FB095C" w:rsidRDefault="00FB095C" w:rsidP="00FB095C">
      <w:pPr>
        <w:pStyle w:val="a4"/>
        <w:numPr>
          <w:ilvl w:val="0"/>
          <w:numId w:val="1"/>
        </w:numPr>
        <w:shd w:val="clear" w:color="auto" w:fill="auto"/>
        <w:spacing w:before="0" w:after="0"/>
        <w:ind w:left="20" w:firstLine="700"/>
      </w:pPr>
      <w:r>
        <w:rPr>
          <w:rStyle w:val="a3"/>
          <w:color w:val="000000"/>
        </w:rPr>
        <w:t xml:space="preserve"> повідомити адміністратора системи;</w:t>
      </w:r>
    </w:p>
    <w:p w:rsidR="0053248E" w:rsidRPr="0072122E" w:rsidRDefault="00FB095C" w:rsidP="0072122E">
      <w:pPr>
        <w:pStyle w:val="a4"/>
        <w:numPr>
          <w:ilvl w:val="0"/>
          <w:numId w:val="1"/>
        </w:numPr>
        <w:shd w:val="clear" w:color="auto" w:fill="auto"/>
        <w:spacing w:before="0"/>
        <w:ind w:left="20" w:firstLine="700"/>
        <w:rPr>
          <w:rStyle w:val="a3"/>
          <w:shd w:val="clear" w:color="auto" w:fill="auto"/>
        </w:rPr>
      </w:pPr>
      <w:r>
        <w:rPr>
          <w:rStyle w:val="a3"/>
          <w:color w:val="000000"/>
        </w:rPr>
        <w:t xml:space="preserve"> довести до відома безпосереднього ке</w:t>
      </w:r>
      <w:r w:rsidR="0072122E">
        <w:rPr>
          <w:rStyle w:val="a3"/>
          <w:color w:val="000000"/>
        </w:rPr>
        <w:t>рівника та Відповідальної особи</w:t>
      </w:r>
    </w:p>
    <w:p w:rsidR="00FB095C" w:rsidRDefault="00FB095C" w:rsidP="00FB095C">
      <w:pPr>
        <w:pStyle w:val="a4"/>
        <w:shd w:val="clear" w:color="auto" w:fill="auto"/>
        <w:spacing w:before="0" w:after="0"/>
        <w:ind w:left="20" w:right="20" w:firstLine="700"/>
      </w:pPr>
      <w:r>
        <w:rPr>
          <w:rStyle w:val="a3"/>
          <w:color w:val="000000"/>
        </w:rPr>
        <w:t>Під час випадкових та/або помилкових дії, що можуть призвести до втрати, зміни, поширення, розголошення персональних даних:</w:t>
      </w:r>
    </w:p>
    <w:p w:rsidR="00FB095C" w:rsidRDefault="00FB095C" w:rsidP="00FB095C">
      <w:pPr>
        <w:pStyle w:val="a4"/>
        <w:numPr>
          <w:ilvl w:val="0"/>
          <w:numId w:val="1"/>
        </w:numPr>
        <w:shd w:val="clear" w:color="auto" w:fill="auto"/>
        <w:spacing w:before="0" w:after="0"/>
        <w:ind w:left="20" w:firstLine="700"/>
      </w:pPr>
      <w:r>
        <w:rPr>
          <w:rStyle w:val="a3"/>
          <w:color w:val="000000"/>
        </w:rPr>
        <w:t xml:space="preserve"> припинити обробку персональних даних;</w:t>
      </w:r>
    </w:p>
    <w:p w:rsidR="00FB095C" w:rsidRDefault="00FB095C" w:rsidP="00FB095C">
      <w:pPr>
        <w:pStyle w:val="a4"/>
        <w:numPr>
          <w:ilvl w:val="0"/>
          <w:numId w:val="1"/>
        </w:numPr>
        <w:shd w:val="clear" w:color="auto" w:fill="auto"/>
        <w:spacing w:before="0"/>
        <w:ind w:left="20" w:firstLine="700"/>
      </w:pPr>
      <w:r>
        <w:rPr>
          <w:rStyle w:val="a3"/>
          <w:color w:val="000000"/>
        </w:rPr>
        <w:lastRenderedPageBreak/>
        <w:t xml:space="preserve"> повідомити безпосереднього керівника та Відповідальну особу.</w:t>
      </w:r>
    </w:p>
    <w:p w:rsidR="00FB095C" w:rsidRDefault="00FB095C" w:rsidP="00FB095C">
      <w:pPr>
        <w:pStyle w:val="a4"/>
        <w:numPr>
          <w:ilvl w:val="0"/>
          <w:numId w:val="2"/>
        </w:numPr>
        <w:shd w:val="clear" w:color="auto" w:fill="auto"/>
        <w:tabs>
          <w:tab w:val="left" w:pos="1113"/>
        </w:tabs>
        <w:spacing w:before="0" w:after="0"/>
        <w:ind w:left="20" w:right="20" w:firstLine="700"/>
      </w:pPr>
      <w:r>
        <w:rPr>
          <w:rStyle w:val="a3"/>
          <w:color w:val="000000"/>
        </w:rPr>
        <w:t>Про всі випадки несанкціонованого доступу до персональних даних, передбачених у пункті 1 цього Плану, та/або інші випадки, що призвели до доступу, пошкодження, видалення або знищення, поширення персональних даних тощо, працівник, який виявив такий факт, та керівник структурного підрозділу невідкладно письмово повідомляють про подію Відповідальну особу.</w:t>
      </w:r>
    </w:p>
    <w:p w:rsidR="00FB095C" w:rsidRDefault="00FB095C" w:rsidP="00FB095C">
      <w:pPr>
        <w:pStyle w:val="a4"/>
        <w:shd w:val="clear" w:color="auto" w:fill="auto"/>
        <w:spacing w:before="0" w:after="0"/>
        <w:ind w:left="20" w:right="20" w:firstLine="700"/>
      </w:pPr>
      <w:r>
        <w:rPr>
          <w:rStyle w:val="a3"/>
          <w:color w:val="000000"/>
        </w:rPr>
        <w:t xml:space="preserve">Повідомлення реєструється відповідно до вимог діловодства, що діє </w:t>
      </w:r>
      <w:r w:rsidR="0057675F">
        <w:rPr>
          <w:rStyle w:val="a3"/>
          <w:color w:val="000000"/>
        </w:rPr>
        <w:t xml:space="preserve">у </w:t>
      </w:r>
      <w:r w:rsidR="000D32BB">
        <w:rPr>
          <w:rStyle w:val="a3"/>
          <w:color w:val="000000"/>
        </w:rPr>
        <w:t>управлінні</w:t>
      </w:r>
      <w:r w:rsidR="0057675F">
        <w:rPr>
          <w:rStyle w:val="a3"/>
          <w:color w:val="000000"/>
        </w:rPr>
        <w:t>.</w:t>
      </w:r>
    </w:p>
    <w:p w:rsidR="007C10DD" w:rsidRDefault="007C10DD">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7C10DD" w:rsidRDefault="007C10DD" w:rsidP="00350E20">
      <w:pPr>
        <w:pStyle w:val="50"/>
        <w:shd w:val="clear" w:color="auto" w:fill="auto"/>
        <w:spacing w:line="240" w:lineRule="auto"/>
        <w:ind w:left="7512" w:firstLine="276"/>
      </w:pPr>
      <w:r>
        <w:rPr>
          <w:rStyle w:val="5"/>
          <w:color w:val="000000"/>
        </w:rPr>
        <w:lastRenderedPageBreak/>
        <w:t xml:space="preserve">Додаток </w:t>
      </w:r>
      <w:r w:rsidR="0072122E">
        <w:rPr>
          <w:rStyle w:val="5"/>
          <w:color w:val="000000"/>
        </w:rPr>
        <w:t>№5</w:t>
      </w:r>
    </w:p>
    <w:p w:rsidR="007C10DD" w:rsidRDefault="007C10DD" w:rsidP="00350E20">
      <w:pPr>
        <w:pStyle w:val="50"/>
        <w:shd w:val="clear" w:color="auto" w:fill="auto"/>
        <w:spacing w:line="240" w:lineRule="auto"/>
        <w:ind w:left="7236" w:firstLine="552"/>
      </w:pPr>
      <w:bookmarkStart w:id="1" w:name="_GoBack"/>
      <w:bookmarkEnd w:id="1"/>
      <w:r>
        <w:rPr>
          <w:rStyle w:val="5"/>
          <w:color w:val="000000"/>
        </w:rPr>
        <w:t xml:space="preserve">до </w:t>
      </w:r>
      <w:r w:rsidR="0072122E">
        <w:rPr>
          <w:rStyle w:val="5"/>
          <w:color w:val="000000"/>
        </w:rPr>
        <w:t>Положення</w:t>
      </w:r>
    </w:p>
    <w:p w:rsidR="00C06C29" w:rsidRDefault="00C06C29" w:rsidP="00A47700">
      <w:pPr>
        <w:rPr>
          <w:rFonts w:ascii="Times New Roman" w:hAnsi="Times New Roman" w:cs="Times New Roman"/>
          <w:b/>
          <w:color w:val="000000"/>
          <w:sz w:val="28"/>
          <w:szCs w:val="28"/>
          <w:shd w:val="clear" w:color="auto" w:fill="FFFFFF"/>
        </w:rPr>
      </w:pPr>
    </w:p>
    <w:p w:rsidR="007C10DD" w:rsidRDefault="007C10DD" w:rsidP="00A47700">
      <w:pPr>
        <w:rPr>
          <w:rFonts w:ascii="Times New Roman" w:hAnsi="Times New Roman" w:cs="Times New Roman"/>
          <w:b/>
          <w:color w:val="000000"/>
          <w:sz w:val="28"/>
          <w:szCs w:val="28"/>
          <w:shd w:val="clear" w:color="auto" w:fill="FFFFFF"/>
        </w:rPr>
      </w:pPr>
    </w:p>
    <w:p w:rsidR="005A537A" w:rsidRPr="005A537A" w:rsidRDefault="005A537A" w:rsidP="005A537A">
      <w:pPr>
        <w:pStyle w:val="10"/>
        <w:shd w:val="clear" w:color="auto" w:fill="auto"/>
        <w:spacing w:before="0" w:after="47" w:line="260" w:lineRule="exact"/>
        <w:ind w:left="100"/>
        <w:jc w:val="center"/>
        <w:rPr>
          <w:b/>
        </w:rPr>
      </w:pPr>
      <w:r w:rsidRPr="005A537A">
        <w:rPr>
          <w:rStyle w:val="a3"/>
          <w:b/>
          <w:color w:val="000000"/>
        </w:rPr>
        <w:t>АКТ</w:t>
      </w:r>
    </w:p>
    <w:p w:rsidR="005A537A" w:rsidRDefault="005A537A" w:rsidP="005A537A">
      <w:pPr>
        <w:pStyle w:val="41"/>
        <w:shd w:val="clear" w:color="auto" w:fill="auto"/>
        <w:spacing w:after="298" w:line="260" w:lineRule="exact"/>
        <w:ind w:left="100"/>
        <w:jc w:val="center"/>
      </w:pPr>
      <w:r w:rsidRPr="005A537A">
        <w:rPr>
          <w:rStyle w:val="4"/>
          <w:b/>
          <w:bCs/>
          <w:color w:val="000000"/>
        </w:rPr>
        <w:t>про виявлення порушень процесу обробки</w:t>
      </w:r>
      <w:r>
        <w:rPr>
          <w:rStyle w:val="4"/>
          <w:b/>
          <w:bCs/>
          <w:color w:val="000000"/>
        </w:rPr>
        <w:t xml:space="preserve"> та захисту персональних даних</w:t>
      </w:r>
    </w:p>
    <w:p w:rsidR="008E5ADF" w:rsidRDefault="008E5ADF" w:rsidP="008E5ADF">
      <w:pPr>
        <w:pStyle w:val="10"/>
        <w:shd w:val="clear" w:color="auto" w:fill="auto"/>
        <w:tabs>
          <w:tab w:val="left" w:leader="underscore" w:pos="6532"/>
        </w:tabs>
        <w:spacing w:before="0" w:after="81" w:line="260" w:lineRule="exact"/>
        <w:rPr>
          <w:rStyle w:val="a3"/>
          <w:color w:val="000000"/>
        </w:rPr>
      </w:pPr>
    </w:p>
    <w:p w:rsidR="008E5ADF" w:rsidRDefault="000D32BB" w:rsidP="008E5ADF">
      <w:pPr>
        <w:pStyle w:val="10"/>
        <w:shd w:val="clear" w:color="auto" w:fill="auto"/>
        <w:tabs>
          <w:tab w:val="left" w:leader="underscore" w:pos="6532"/>
        </w:tabs>
        <w:spacing w:before="0" w:after="81" w:line="260" w:lineRule="exact"/>
        <w:rPr>
          <w:rStyle w:val="a3"/>
          <w:color w:val="000000"/>
        </w:rPr>
      </w:pPr>
      <w:r>
        <w:rPr>
          <w:rStyle w:val="a3"/>
          <w:color w:val="000000"/>
        </w:rPr>
        <w:t>«___» _________ 20</w:t>
      </w:r>
      <w:r w:rsidR="0072122E">
        <w:rPr>
          <w:rStyle w:val="a3"/>
          <w:color w:val="000000"/>
        </w:rPr>
        <w:t>__</w:t>
      </w:r>
      <w:r w:rsidR="00890DB4">
        <w:rPr>
          <w:rStyle w:val="a3"/>
          <w:color w:val="000000"/>
        </w:rPr>
        <w:t xml:space="preserve"> рік                 </w:t>
      </w:r>
      <w:r w:rsidR="00BD0630">
        <w:rPr>
          <w:rStyle w:val="a3"/>
          <w:color w:val="000000"/>
        </w:rPr>
        <w:t xml:space="preserve">             </w:t>
      </w:r>
      <w:r w:rsidR="00890DB4">
        <w:rPr>
          <w:rStyle w:val="a3"/>
          <w:color w:val="000000"/>
        </w:rPr>
        <w:t>м. Луцьк</w:t>
      </w:r>
      <w:r w:rsidR="00BD0630">
        <w:rPr>
          <w:rStyle w:val="a3"/>
          <w:color w:val="000000"/>
        </w:rPr>
        <w:t xml:space="preserve">                                            </w:t>
      </w:r>
      <w:r w:rsidR="00890DB4">
        <w:rPr>
          <w:rStyle w:val="a3"/>
          <w:color w:val="000000"/>
        </w:rPr>
        <w:t>.№ ____</w:t>
      </w:r>
    </w:p>
    <w:p w:rsidR="00890DB4" w:rsidRDefault="00890DB4" w:rsidP="008E5ADF">
      <w:pPr>
        <w:pStyle w:val="10"/>
        <w:shd w:val="clear" w:color="auto" w:fill="auto"/>
        <w:tabs>
          <w:tab w:val="left" w:leader="underscore" w:pos="6532"/>
        </w:tabs>
        <w:spacing w:before="0" w:after="81" w:line="260" w:lineRule="exact"/>
        <w:rPr>
          <w:rStyle w:val="a3"/>
          <w:color w:val="000000"/>
        </w:rPr>
      </w:pPr>
    </w:p>
    <w:p w:rsidR="00890DB4" w:rsidRDefault="00890DB4" w:rsidP="008E5ADF">
      <w:pPr>
        <w:pStyle w:val="10"/>
        <w:shd w:val="clear" w:color="auto" w:fill="auto"/>
        <w:tabs>
          <w:tab w:val="left" w:leader="underscore" w:pos="6532"/>
        </w:tabs>
        <w:spacing w:before="0" w:after="81" w:line="260" w:lineRule="exact"/>
        <w:rPr>
          <w:rStyle w:val="a3"/>
          <w:color w:val="000000"/>
        </w:rPr>
      </w:pPr>
    </w:p>
    <w:p w:rsidR="008E5ADF" w:rsidRDefault="009D2996" w:rsidP="009D2996">
      <w:pPr>
        <w:pStyle w:val="10"/>
        <w:shd w:val="clear" w:color="auto" w:fill="auto"/>
        <w:tabs>
          <w:tab w:val="left" w:leader="underscore" w:pos="6532"/>
        </w:tabs>
        <w:spacing w:before="0" w:after="0" w:line="240" w:lineRule="auto"/>
        <w:ind w:firstLine="709"/>
        <w:rPr>
          <w:rStyle w:val="a3"/>
          <w:color w:val="000000"/>
        </w:rPr>
      </w:pPr>
      <w:r>
        <w:rPr>
          <w:rStyle w:val="a3"/>
          <w:color w:val="000000"/>
        </w:rPr>
        <w:t>Цей акт складено, _____________________________________________________</w:t>
      </w:r>
    </w:p>
    <w:p w:rsidR="009D2996" w:rsidRPr="009D2996" w:rsidRDefault="009D2996" w:rsidP="009D2996">
      <w:pPr>
        <w:pStyle w:val="10"/>
        <w:shd w:val="clear" w:color="auto" w:fill="auto"/>
        <w:tabs>
          <w:tab w:val="left" w:leader="underscore" w:pos="6532"/>
        </w:tabs>
        <w:spacing w:before="0" w:after="0" w:line="240" w:lineRule="auto"/>
        <w:jc w:val="center"/>
        <w:rPr>
          <w:sz w:val="18"/>
          <w:szCs w:val="18"/>
        </w:rPr>
      </w:pPr>
      <w:r w:rsidRPr="009D2996">
        <w:rPr>
          <w:rStyle w:val="a3"/>
          <w:color w:val="000000"/>
          <w:sz w:val="18"/>
          <w:szCs w:val="18"/>
        </w:rPr>
        <w:t>(ПІП посадової особи)</w:t>
      </w:r>
    </w:p>
    <w:p w:rsidR="008E5ADF" w:rsidRPr="00C00EB3" w:rsidRDefault="008E5ADF" w:rsidP="00C00EB3">
      <w:pPr>
        <w:pStyle w:val="10"/>
        <w:shd w:val="clear" w:color="auto" w:fill="auto"/>
        <w:spacing w:before="0" w:line="320" w:lineRule="exact"/>
        <w:ind w:left="20" w:right="-2"/>
        <w:rPr>
          <w:sz w:val="28"/>
          <w:szCs w:val="28"/>
        </w:rPr>
      </w:pPr>
      <w:r w:rsidRPr="00C00EB3">
        <w:rPr>
          <w:rStyle w:val="a3"/>
          <w:color w:val="000000"/>
          <w:sz w:val="28"/>
          <w:szCs w:val="28"/>
        </w:rPr>
        <w:t>відповідальною особою за організацію роботи, пов’язаної і</w:t>
      </w:r>
      <w:r w:rsidR="000D32BB">
        <w:rPr>
          <w:rStyle w:val="a3"/>
          <w:color w:val="000000"/>
          <w:sz w:val="28"/>
          <w:szCs w:val="28"/>
        </w:rPr>
        <w:t xml:space="preserve">з захистом персональних даних в управлінні екології та природних ресурсів </w:t>
      </w:r>
      <w:r w:rsidR="00C00EB3" w:rsidRPr="00C00EB3">
        <w:rPr>
          <w:rStyle w:val="a3"/>
          <w:color w:val="000000"/>
          <w:sz w:val="28"/>
          <w:szCs w:val="28"/>
        </w:rPr>
        <w:t>Волинської обласної державної адміністрації</w:t>
      </w:r>
      <w:r w:rsidRPr="00C00EB3">
        <w:rPr>
          <w:rStyle w:val="a3"/>
          <w:color w:val="000000"/>
          <w:sz w:val="28"/>
          <w:szCs w:val="28"/>
        </w:rPr>
        <w:t>, у присутності:</w:t>
      </w:r>
    </w:p>
    <w:p w:rsidR="007C10DD" w:rsidRDefault="00C816E9" w:rsidP="00C816E9">
      <w:pPr>
        <w:spacing w:after="0" w:line="24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____________________________________________________________________ </w:t>
      </w:r>
    </w:p>
    <w:p w:rsidR="00C816E9" w:rsidRPr="00C816E9" w:rsidRDefault="00C816E9" w:rsidP="00C816E9">
      <w:pPr>
        <w:pStyle w:val="10"/>
        <w:shd w:val="clear" w:color="auto" w:fill="auto"/>
        <w:tabs>
          <w:tab w:val="left" w:leader="underscore" w:pos="6532"/>
        </w:tabs>
        <w:spacing w:before="0" w:after="0" w:line="240" w:lineRule="auto"/>
        <w:jc w:val="center"/>
        <w:rPr>
          <w:sz w:val="22"/>
          <w:szCs w:val="22"/>
        </w:rPr>
      </w:pPr>
      <w:r w:rsidRPr="00C816E9">
        <w:rPr>
          <w:rStyle w:val="a3"/>
          <w:color w:val="000000"/>
          <w:sz w:val="22"/>
          <w:szCs w:val="22"/>
        </w:rPr>
        <w:t>(ПІП посада)</w:t>
      </w:r>
    </w:p>
    <w:p w:rsidR="00C816E9" w:rsidRDefault="00C816E9" w:rsidP="00C816E9">
      <w:pPr>
        <w:spacing w:after="0" w:line="24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____________________________________________________________________ </w:t>
      </w:r>
    </w:p>
    <w:p w:rsidR="00C816E9" w:rsidRPr="00C816E9" w:rsidRDefault="00C816E9" w:rsidP="00C816E9">
      <w:pPr>
        <w:pStyle w:val="10"/>
        <w:shd w:val="clear" w:color="auto" w:fill="auto"/>
        <w:tabs>
          <w:tab w:val="left" w:leader="underscore" w:pos="6532"/>
        </w:tabs>
        <w:spacing w:before="0" w:after="0" w:line="240" w:lineRule="auto"/>
        <w:jc w:val="center"/>
        <w:rPr>
          <w:sz w:val="22"/>
          <w:szCs w:val="22"/>
        </w:rPr>
      </w:pPr>
      <w:r w:rsidRPr="00C816E9">
        <w:rPr>
          <w:rStyle w:val="a3"/>
          <w:color w:val="000000"/>
          <w:sz w:val="22"/>
          <w:szCs w:val="22"/>
        </w:rPr>
        <w:t>(ПІП посада)</w:t>
      </w:r>
    </w:p>
    <w:p w:rsidR="00C816E9" w:rsidRDefault="00C816E9" w:rsidP="00C816E9">
      <w:pPr>
        <w:spacing w:after="0" w:line="24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____________________________________________________________________ </w:t>
      </w:r>
    </w:p>
    <w:p w:rsidR="00C816E9" w:rsidRPr="00C816E9" w:rsidRDefault="00C816E9" w:rsidP="00C816E9">
      <w:pPr>
        <w:pStyle w:val="10"/>
        <w:shd w:val="clear" w:color="auto" w:fill="auto"/>
        <w:tabs>
          <w:tab w:val="left" w:leader="underscore" w:pos="6532"/>
        </w:tabs>
        <w:spacing w:before="0" w:after="0" w:line="240" w:lineRule="auto"/>
        <w:jc w:val="center"/>
        <w:rPr>
          <w:sz w:val="22"/>
          <w:szCs w:val="22"/>
        </w:rPr>
      </w:pPr>
      <w:r w:rsidRPr="00C816E9">
        <w:rPr>
          <w:rStyle w:val="a3"/>
          <w:color w:val="000000"/>
          <w:sz w:val="22"/>
          <w:szCs w:val="22"/>
        </w:rPr>
        <w:t>(ПІП посада)</w:t>
      </w:r>
    </w:p>
    <w:p w:rsidR="00C816E9" w:rsidRDefault="00C816E9" w:rsidP="00C816E9">
      <w:pPr>
        <w:spacing w:after="0" w:line="24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____________________________________________________________________ </w:t>
      </w:r>
    </w:p>
    <w:p w:rsidR="00C816E9" w:rsidRPr="00C816E9" w:rsidRDefault="00C816E9" w:rsidP="00C816E9">
      <w:pPr>
        <w:pStyle w:val="10"/>
        <w:shd w:val="clear" w:color="auto" w:fill="auto"/>
        <w:tabs>
          <w:tab w:val="left" w:leader="underscore" w:pos="6532"/>
        </w:tabs>
        <w:spacing w:before="0" w:after="0" w:line="240" w:lineRule="auto"/>
        <w:jc w:val="center"/>
        <w:rPr>
          <w:sz w:val="22"/>
          <w:szCs w:val="22"/>
        </w:rPr>
      </w:pPr>
      <w:r w:rsidRPr="00C816E9">
        <w:rPr>
          <w:rStyle w:val="a3"/>
          <w:color w:val="000000"/>
          <w:sz w:val="22"/>
          <w:szCs w:val="22"/>
        </w:rPr>
        <w:t>(ПІП посада)</w:t>
      </w:r>
    </w:p>
    <w:p w:rsidR="00C816E9" w:rsidRDefault="00C816E9" w:rsidP="00C816E9">
      <w:pPr>
        <w:spacing w:after="0" w:line="24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____________________________________________________________________ </w:t>
      </w:r>
    </w:p>
    <w:p w:rsidR="00C816E9" w:rsidRPr="00C816E9" w:rsidRDefault="00C816E9" w:rsidP="00C816E9">
      <w:pPr>
        <w:pStyle w:val="10"/>
        <w:shd w:val="clear" w:color="auto" w:fill="auto"/>
        <w:tabs>
          <w:tab w:val="left" w:leader="underscore" w:pos="6532"/>
        </w:tabs>
        <w:spacing w:before="0" w:after="0" w:line="240" w:lineRule="auto"/>
        <w:jc w:val="center"/>
        <w:rPr>
          <w:sz w:val="22"/>
          <w:szCs w:val="22"/>
        </w:rPr>
      </w:pPr>
      <w:r w:rsidRPr="00C816E9">
        <w:rPr>
          <w:rStyle w:val="a3"/>
          <w:color w:val="000000"/>
          <w:sz w:val="22"/>
          <w:szCs w:val="22"/>
        </w:rPr>
        <w:t>(ПІП посада)</w:t>
      </w:r>
    </w:p>
    <w:p w:rsidR="00C816E9" w:rsidRDefault="00C816E9" w:rsidP="00C816E9">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Pr="00C816E9">
        <w:rPr>
          <w:rFonts w:ascii="Times New Roman" w:hAnsi="Times New Roman" w:cs="Times New Roman"/>
          <w:color w:val="000000"/>
          <w:sz w:val="28"/>
          <w:szCs w:val="28"/>
          <w:shd w:val="clear" w:color="auto" w:fill="FFFFFF"/>
        </w:rPr>
        <w:t xml:space="preserve">ро те, що </w:t>
      </w:r>
      <w:r>
        <w:rPr>
          <w:rFonts w:ascii="Times New Roman" w:hAnsi="Times New Roman" w:cs="Times New Roman"/>
          <w:color w:val="000000"/>
          <w:sz w:val="28"/>
          <w:szCs w:val="28"/>
          <w:shd w:val="clear" w:color="auto" w:fill="FFFFFF"/>
        </w:rPr>
        <w:t xml:space="preserve">___________________________________________________________ </w:t>
      </w:r>
    </w:p>
    <w:p w:rsidR="00C816E9" w:rsidRDefault="00C816E9" w:rsidP="00C816E9">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16E9" w:rsidRDefault="00C816E9" w:rsidP="00C816E9">
      <w:pPr>
        <w:spacing w:after="0" w:line="240" w:lineRule="auto"/>
        <w:rPr>
          <w:rFonts w:ascii="Times New Roman" w:hAnsi="Times New Roman" w:cs="Times New Roman"/>
          <w:color w:val="000000"/>
          <w:sz w:val="28"/>
          <w:szCs w:val="28"/>
          <w:shd w:val="clear" w:color="auto" w:fill="FFFFFF"/>
        </w:rPr>
      </w:pPr>
    </w:p>
    <w:p w:rsidR="00C816E9" w:rsidRDefault="00C816E9" w:rsidP="00C816E9">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Підписи:</w:t>
      </w:r>
    </w:p>
    <w:p w:rsidR="00C816E9" w:rsidRDefault="00C816E9" w:rsidP="00C816E9">
      <w:pPr>
        <w:spacing w:after="0" w:line="240" w:lineRule="auto"/>
        <w:rPr>
          <w:rFonts w:ascii="Times New Roman" w:hAnsi="Times New Roman" w:cs="Times New Roman"/>
          <w:color w:val="000000"/>
          <w:sz w:val="28"/>
          <w:szCs w:val="28"/>
          <w:shd w:val="clear" w:color="auto" w:fill="FFFFFF"/>
        </w:rPr>
      </w:pPr>
    </w:p>
    <w:p w:rsidR="00C816E9" w:rsidRDefault="002E4269" w:rsidP="00C816E9">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__________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t>ПІП</w:t>
      </w:r>
    </w:p>
    <w:p w:rsidR="002E4269" w:rsidRPr="00C816E9" w:rsidRDefault="002E4269" w:rsidP="002E4269">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__________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t>ПІП</w:t>
      </w:r>
    </w:p>
    <w:p w:rsidR="002E4269" w:rsidRPr="00C816E9" w:rsidRDefault="002E4269" w:rsidP="002E4269">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__________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t>ПІП</w:t>
      </w:r>
    </w:p>
    <w:p w:rsidR="002E4269" w:rsidRPr="00C816E9" w:rsidRDefault="002E4269" w:rsidP="002E4269">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__________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t>ПІП</w:t>
      </w:r>
    </w:p>
    <w:p w:rsidR="002E4269" w:rsidRPr="00C816E9" w:rsidRDefault="002E4269" w:rsidP="002E4269">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__________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t>ПІП</w:t>
      </w:r>
    </w:p>
    <w:p w:rsidR="002E4269" w:rsidRDefault="002E4269" w:rsidP="00C816E9">
      <w:pPr>
        <w:spacing w:after="0" w:line="240" w:lineRule="auto"/>
        <w:rPr>
          <w:rFonts w:ascii="Times New Roman" w:hAnsi="Times New Roman" w:cs="Times New Roman"/>
          <w:color w:val="000000"/>
          <w:sz w:val="28"/>
          <w:szCs w:val="28"/>
          <w:shd w:val="clear" w:color="auto" w:fill="FFFFFF"/>
        </w:rPr>
      </w:pPr>
    </w:p>
    <w:p w:rsidR="002E4269" w:rsidRDefault="002E4269" w:rsidP="00C816E9">
      <w:pPr>
        <w:spacing w:after="0" w:line="240" w:lineRule="auto"/>
        <w:rPr>
          <w:rFonts w:ascii="Times New Roman" w:hAnsi="Times New Roman" w:cs="Times New Roman"/>
          <w:color w:val="000000"/>
          <w:sz w:val="28"/>
          <w:szCs w:val="28"/>
          <w:shd w:val="clear" w:color="auto" w:fill="FFFFFF"/>
        </w:rPr>
      </w:pPr>
    </w:p>
    <w:p w:rsidR="002E4269" w:rsidRDefault="002E4269" w:rsidP="00C816E9">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Акт отримав ________________________________________________________ </w:t>
      </w:r>
    </w:p>
    <w:p w:rsidR="002E4269" w:rsidRPr="002E4269" w:rsidRDefault="002E4269" w:rsidP="002E4269">
      <w:pPr>
        <w:spacing w:after="0" w:line="240" w:lineRule="auto"/>
        <w:jc w:val="center"/>
        <w:rPr>
          <w:rFonts w:ascii="Times New Roman" w:hAnsi="Times New Roman" w:cs="Times New Roman"/>
          <w:color w:val="000000"/>
          <w:sz w:val="18"/>
          <w:szCs w:val="18"/>
          <w:shd w:val="clear" w:color="auto" w:fill="FFFFFF"/>
        </w:rPr>
      </w:pPr>
      <w:r w:rsidRPr="002E4269">
        <w:rPr>
          <w:rFonts w:ascii="Times New Roman" w:hAnsi="Times New Roman" w:cs="Times New Roman"/>
          <w:color w:val="000000"/>
          <w:sz w:val="18"/>
          <w:szCs w:val="18"/>
          <w:shd w:val="clear" w:color="auto" w:fill="FFFFFF"/>
        </w:rPr>
        <w:t>(підпис, дата, ПІП)</w:t>
      </w:r>
    </w:p>
    <w:sectPr w:rsidR="002E4269" w:rsidRPr="002E4269" w:rsidSect="006C03B5">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4CA" w:rsidRDefault="00CC74CA">
      <w:pPr>
        <w:spacing w:after="0" w:line="240" w:lineRule="auto"/>
      </w:pPr>
      <w:r>
        <w:separator/>
      </w:r>
    </w:p>
  </w:endnote>
  <w:endnote w:type="continuationSeparator" w:id="0">
    <w:p w:rsidR="00CC74CA" w:rsidRDefault="00CC7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4CA" w:rsidRDefault="00CC74CA">
      <w:pPr>
        <w:spacing w:after="0" w:line="240" w:lineRule="auto"/>
      </w:pPr>
      <w:r>
        <w:separator/>
      </w:r>
    </w:p>
  </w:footnote>
  <w:footnote w:type="continuationSeparator" w:id="0">
    <w:p w:rsidR="00CC74CA" w:rsidRDefault="00CC7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C1E" w:rsidRDefault="00154C1E">
    <w:pPr>
      <w:rPr>
        <w:sz w:val="2"/>
        <w:szCs w:val="2"/>
      </w:rPr>
    </w:pPr>
    <w:r>
      <w:rPr>
        <w:noProof/>
        <w:lang w:eastAsia="uk-UA"/>
      </w:rPr>
      <mc:AlternateContent>
        <mc:Choice Requires="wps">
          <w:drawing>
            <wp:anchor distT="0" distB="0" distL="63500" distR="63500" simplePos="0" relativeHeight="251659264" behindDoc="1" locked="0" layoutInCell="1" allowOverlap="1" wp14:anchorId="207CE4F9" wp14:editId="7268D947">
              <wp:simplePos x="0" y="0"/>
              <wp:positionH relativeFrom="page">
                <wp:posOffset>3681095</wp:posOffset>
              </wp:positionH>
              <wp:positionV relativeFrom="page">
                <wp:posOffset>737235</wp:posOffset>
              </wp:positionV>
              <wp:extent cx="89535" cy="175260"/>
              <wp:effectExtent l="4445" t="3810" r="1270" b="190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C1E" w:rsidRDefault="00154C1E">
                          <w:pPr>
                            <w:pStyle w:val="1"/>
                            <w:shd w:val="clear" w:color="auto" w:fill="auto"/>
                            <w:spacing w:line="240" w:lineRule="auto"/>
                          </w:pPr>
                          <w:r>
                            <w:fldChar w:fldCharType="begin"/>
                          </w:r>
                          <w:r>
                            <w:instrText xml:space="preserve"> PAGE \* MERGEFORMAT </w:instrText>
                          </w:r>
                          <w:r>
                            <w:fldChar w:fldCharType="separate"/>
                          </w:r>
                          <w:r w:rsidRPr="00EE2D08">
                            <w:rPr>
                              <w:rStyle w:val="a7"/>
                              <w:noProof/>
                              <w:color w:val="000000"/>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89.85pt;margin-top:58.05pt;width:7.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" filled="f" stroked="f">
              <v:textbox style="mso-fit-shape-to-text:t" inset="0,0,0,0">
                <w:txbxContent>
                  <w:p w:rsidR="00154C1E" w:rsidRDefault="00154C1E">
                    <w:pPr>
                      <w:pStyle w:val="1"/>
                      <w:shd w:val="clear" w:color="auto" w:fill="auto"/>
                      <w:spacing w:line="240" w:lineRule="auto"/>
                    </w:pPr>
                    <w:r>
                      <w:fldChar w:fldCharType="begin"/>
                    </w:r>
                    <w:r>
                      <w:instrText xml:space="preserve"> PAGE \* MERGEFORMAT </w:instrText>
                    </w:r>
                    <w:r>
                      <w:fldChar w:fldCharType="separate"/>
                    </w:r>
                    <w:r w:rsidRPr="00EE2D08">
                      <w:rPr>
                        <w:rStyle w:val="a7"/>
                        <w:noProof/>
                        <w:color w:val="000000"/>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CC8"/>
    <w:rsid w:val="000C39FF"/>
    <w:rsid w:val="000D32BB"/>
    <w:rsid w:val="00117DDA"/>
    <w:rsid w:val="00141494"/>
    <w:rsid w:val="0014295B"/>
    <w:rsid w:val="00154C1E"/>
    <w:rsid w:val="002E4269"/>
    <w:rsid w:val="003033CF"/>
    <w:rsid w:val="003265DC"/>
    <w:rsid w:val="00350E20"/>
    <w:rsid w:val="003812AF"/>
    <w:rsid w:val="003C39A8"/>
    <w:rsid w:val="004511F3"/>
    <w:rsid w:val="004A05C1"/>
    <w:rsid w:val="004A2A0D"/>
    <w:rsid w:val="004B3DB4"/>
    <w:rsid w:val="004B6AD5"/>
    <w:rsid w:val="0053248E"/>
    <w:rsid w:val="00552B7B"/>
    <w:rsid w:val="0057675F"/>
    <w:rsid w:val="005949F7"/>
    <w:rsid w:val="005A537A"/>
    <w:rsid w:val="005C297D"/>
    <w:rsid w:val="006107D7"/>
    <w:rsid w:val="00665645"/>
    <w:rsid w:val="006C03B5"/>
    <w:rsid w:val="0072122E"/>
    <w:rsid w:val="00722301"/>
    <w:rsid w:val="0072708E"/>
    <w:rsid w:val="007C10DD"/>
    <w:rsid w:val="00851CC8"/>
    <w:rsid w:val="00890DB4"/>
    <w:rsid w:val="008E5ADF"/>
    <w:rsid w:val="009D2996"/>
    <w:rsid w:val="00A43A3B"/>
    <w:rsid w:val="00A47700"/>
    <w:rsid w:val="00AA67EA"/>
    <w:rsid w:val="00AC36CC"/>
    <w:rsid w:val="00B16A89"/>
    <w:rsid w:val="00B2656A"/>
    <w:rsid w:val="00BD0630"/>
    <w:rsid w:val="00BF1BB8"/>
    <w:rsid w:val="00C00EB3"/>
    <w:rsid w:val="00C06C29"/>
    <w:rsid w:val="00C816E9"/>
    <w:rsid w:val="00C83DEC"/>
    <w:rsid w:val="00CC74CA"/>
    <w:rsid w:val="00CF2328"/>
    <w:rsid w:val="00D03EAD"/>
    <w:rsid w:val="00D04691"/>
    <w:rsid w:val="00D363B0"/>
    <w:rsid w:val="00EF4377"/>
    <w:rsid w:val="00F0650F"/>
    <w:rsid w:val="00FB0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uiPriority w:val="99"/>
    <w:rsid w:val="00851CC8"/>
    <w:rPr>
      <w:rFonts w:ascii="Times New Roman" w:hAnsi="Times New Roman" w:cs="Times New Roman"/>
      <w:b/>
      <w:bCs/>
      <w:sz w:val="26"/>
      <w:szCs w:val="26"/>
      <w:shd w:val="clear" w:color="auto" w:fill="FFFFFF"/>
    </w:rPr>
  </w:style>
  <w:style w:type="character" w:customStyle="1" w:styleId="a3">
    <w:name w:val="Основний текст_"/>
    <w:basedOn w:val="a0"/>
    <w:link w:val="a4"/>
    <w:uiPriority w:val="99"/>
    <w:rsid w:val="00851CC8"/>
    <w:rPr>
      <w:rFonts w:ascii="Times New Roman" w:hAnsi="Times New Roman" w:cs="Times New Roman"/>
      <w:sz w:val="26"/>
      <w:szCs w:val="26"/>
      <w:shd w:val="clear" w:color="auto" w:fill="FFFFFF"/>
    </w:rPr>
  </w:style>
  <w:style w:type="paragraph" w:customStyle="1" w:styleId="30">
    <w:name w:val="Заголовок №3"/>
    <w:basedOn w:val="a"/>
    <w:link w:val="3"/>
    <w:uiPriority w:val="99"/>
    <w:rsid w:val="00851CC8"/>
    <w:pPr>
      <w:widowControl w:val="0"/>
      <w:shd w:val="clear" w:color="auto" w:fill="FFFFFF"/>
      <w:spacing w:before="300" w:after="0" w:line="648" w:lineRule="exact"/>
      <w:outlineLvl w:val="2"/>
    </w:pPr>
    <w:rPr>
      <w:rFonts w:ascii="Times New Roman" w:hAnsi="Times New Roman" w:cs="Times New Roman"/>
      <w:b/>
      <w:bCs/>
      <w:sz w:val="26"/>
      <w:szCs w:val="26"/>
    </w:rPr>
  </w:style>
  <w:style w:type="paragraph" w:customStyle="1" w:styleId="a4">
    <w:name w:val="Основний текст"/>
    <w:basedOn w:val="a"/>
    <w:link w:val="a3"/>
    <w:uiPriority w:val="99"/>
    <w:rsid w:val="00851CC8"/>
    <w:pPr>
      <w:widowControl w:val="0"/>
      <w:shd w:val="clear" w:color="auto" w:fill="FFFFFF"/>
      <w:spacing w:before="420" w:after="300" w:line="324" w:lineRule="exact"/>
      <w:jc w:val="both"/>
    </w:pPr>
    <w:rPr>
      <w:rFonts w:ascii="Times New Roman" w:hAnsi="Times New Roman" w:cs="Times New Roman"/>
      <w:sz w:val="26"/>
      <w:szCs w:val="26"/>
    </w:rPr>
  </w:style>
  <w:style w:type="character" w:styleId="a5">
    <w:name w:val="Hyperlink"/>
    <w:basedOn w:val="a0"/>
    <w:uiPriority w:val="99"/>
    <w:rsid w:val="00AC36CC"/>
    <w:rPr>
      <w:color w:val="0066CC"/>
      <w:u w:val="single"/>
    </w:rPr>
  </w:style>
  <w:style w:type="character" w:customStyle="1" w:styleId="5">
    <w:name w:val="Основний текст (5)_"/>
    <w:basedOn w:val="a0"/>
    <w:link w:val="50"/>
    <w:uiPriority w:val="99"/>
    <w:rsid w:val="00AC36CC"/>
    <w:rPr>
      <w:rFonts w:ascii="Times New Roman" w:hAnsi="Times New Roman" w:cs="Times New Roman"/>
      <w:shd w:val="clear" w:color="auto" w:fill="FFFFFF"/>
    </w:rPr>
  </w:style>
  <w:style w:type="character" w:customStyle="1" w:styleId="a6">
    <w:name w:val="Колонтитул_"/>
    <w:basedOn w:val="a0"/>
    <w:link w:val="1"/>
    <w:uiPriority w:val="99"/>
    <w:rsid w:val="00AC36CC"/>
    <w:rPr>
      <w:rFonts w:ascii="Times New Roman" w:hAnsi="Times New Roman" w:cs="Times New Roman"/>
      <w:spacing w:val="20"/>
      <w:shd w:val="clear" w:color="auto" w:fill="FFFFFF"/>
    </w:rPr>
  </w:style>
  <w:style w:type="paragraph" w:customStyle="1" w:styleId="50">
    <w:name w:val="Основний текст (5)"/>
    <w:basedOn w:val="a"/>
    <w:link w:val="5"/>
    <w:uiPriority w:val="99"/>
    <w:rsid w:val="00AC36CC"/>
    <w:pPr>
      <w:widowControl w:val="0"/>
      <w:shd w:val="clear" w:color="auto" w:fill="FFFFFF"/>
      <w:spacing w:after="0" w:line="274" w:lineRule="exact"/>
      <w:jc w:val="both"/>
    </w:pPr>
    <w:rPr>
      <w:rFonts w:ascii="Times New Roman" w:hAnsi="Times New Roman" w:cs="Times New Roman"/>
    </w:rPr>
  </w:style>
  <w:style w:type="paragraph" w:customStyle="1" w:styleId="1">
    <w:name w:val="Колонтитул1"/>
    <w:basedOn w:val="a"/>
    <w:link w:val="a6"/>
    <w:uiPriority w:val="99"/>
    <w:rsid w:val="00AC36CC"/>
    <w:pPr>
      <w:widowControl w:val="0"/>
      <w:shd w:val="clear" w:color="auto" w:fill="FFFFFF"/>
      <w:spacing w:after="0" w:line="240" w:lineRule="atLeast"/>
    </w:pPr>
    <w:rPr>
      <w:rFonts w:ascii="Times New Roman" w:hAnsi="Times New Roman" w:cs="Times New Roman"/>
      <w:spacing w:val="20"/>
    </w:rPr>
  </w:style>
  <w:style w:type="character" w:customStyle="1" w:styleId="a7">
    <w:name w:val="Колонтитул"/>
    <w:basedOn w:val="a6"/>
    <w:uiPriority w:val="99"/>
    <w:rsid w:val="00154C1E"/>
    <w:rPr>
      <w:rFonts w:ascii="Times New Roman" w:hAnsi="Times New Roman" w:cs="Times New Roman"/>
      <w:spacing w:val="20"/>
      <w:u w:val="none"/>
      <w:shd w:val="clear" w:color="auto" w:fill="FFFFFF"/>
    </w:rPr>
  </w:style>
  <w:style w:type="character" w:customStyle="1" w:styleId="4">
    <w:name w:val="Основний текст (4)_"/>
    <w:basedOn w:val="a0"/>
    <w:link w:val="40"/>
    <w:uiPriority w:val="99"/>
    <w:rsid w:val="00154C1E"/>
    <w:rPr>
      <w:rFonts w:ascii="Times New Roman" w:hAnsi="Times New Roman" w:cs="Times New Roman"/>
      <w:b/>
      <w:bCs/>
      <w:sz w:val="26"/>
      <w:szCs w:val="26"/>
      <w:shd w:val="clear" w:color="auto" w:fill="FFFFFF"/>
    </w:rPr>
  </w:style>
  <w:style w:type="character" w:customStyle="1" w:styleId="9">
    <w:name w:val="Основний текст + 9"/>
    <w:aliases w:val="5 pt"/>
    <w:basedOn w:val="a3"/>
    <w:uiPriority w:val="99"/>
    <w:rsid w:val="00154C1E"/>
    <w:rPr>
      <w:rFonts w:ascii="Times New Roman" w:hAnsi="Times New Roman" w:cs="Times New Roman"/>
      <w:sz w:val="19"/>
      <w:szCs w:val="19"/>
      <w:u w:val="none"/>
      <w:shd w:val="clear" w:color="auto" w:fill="FFFFFF"/>
    </w:rPr>
  </w:style>
  <w:style w:type="paragraph" w:customStyle="1" w:styleId="40">
    <w:name w:val="Основний текст (4)"/>
    <w:basedOn w:val="a"/>
    <w:link w:val="4"/>
    <w:uiPriority w:val="99"/>
    <w:rsid w:val="00154C1E"/>
    <w:pPr>
      <w:widowControl w:val="0"/>
      <w:shd w:val="clear" w:color="auto" w:fill="FFFFFF"/>
      <w:spacing w:after="300" w:line="240" w:lineRule="atLeast"/>
      <w:jc w:val="both"/>
    </w:pPr>
    <w:rPr>
      <w:rFonts w:ascii="Times New Roman" w:hAnsi="Times New Roman" w:cs="Times New Roman"/>
      <w:b/>
      <w:bCs/>
      <w:sz w:val="26"/>
      <w:szCs w:val="26"/>
    </w:rPr>
  </w:style>
  <w:style w:type="table" w:styleId="a8">
    <w:name w:val="Table Grid"/>
    <w:basedOn w:val="a1"/>
    <w:uiPriority w:val="39"/>
    <w:rsid w:val="00154C1E"/>
    <w:pPr>
      <w:spacing w:after="0" w:line="240" w:lineRule="auto"/>
    </w:pPr>
    <w:rPr>
      <w:rFonts w:ascii="Courier New" w:eastAsia="Times New Roman" w:hAnsi="Courier New" w:cs="Times New Roman"/>
      <w:sz w:val="24"/>
      <w:szCs w:val="24"/>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Основний текст Exact"/>
    <w:basedOn w:val="a0"/>
    <w:uiPriority w:val="99"/>
    <w:rsid w:val="00B16A89"/>
    <w:rPr>
      <w:rFonts w:ascii="Times New Roman" w:hAnsi="Times New Roman" w:cs="Times New Roman"/>
      <w:spacing w:val="4"/>
      <w:u w:val="none"/>
    </w:rPr>
  </w:style>
  <w:style w:type="character" w:customStyle="1" w:styleId="7Exact">
    <w:name w:val="Основний текст (7) Exact"/>
    <w:basedOn w:val="a0"/>
    <w:link w:val="7"/>
    <w:uiPriority w:val="99"/>
    <w:rsid w:val="00B16A89"/>
    <w:rPr>
      <w:rFonts w:ascii="Arial" w:hAnsi="Arial" w:cs="Arial"/>
      <w:spacing w:val="3"/>
      <w:sz w:val="15"/>
      <w:szCs w:val="15"/>
      <w:shd w:val="clear" w:color="auto" w:fill="FFFFFF"/>
    </w:rPr>
  </w:style>
  <w:style w:type="paragraph" w:customStyle="1" w:styleId="7">
    <w:name w:val="Основний текст (7)"/>
    <w:basedOn w:val="a"/>
    <w:link w:val="7Exact"/>
    <w:uiPriority w:val="99"/>
    <w:rsid w:val="00B16A89"/>
    <w:pPr>
      <w:widowControl w:val="0"/>
      <w:shd w:val="clear" w:color="auto" w:fill="FFFFFF"/>
      <w:spacing w:after="0" w:line="240" w:lineRule="atLeast"/>
    </w:pPr>
    <w:rPr>
      <w:rFonts w:ascii="Arial" w:hAnsi="Arial" w:cs="Arial"/>
      <w:spacing w:val="3"/>
      <w:sz w:val="15"/>
      <w:szCs w:val="15"/>
    </w:rPr>
  </w:style>
  <w:style w:type="character" w:customStyle="1" w:styleId="a9">
    <w:name w:val="Підпис до таблиці_"/>
    <w:basedOn w:val="a0"/>
    <w:link w:val="aa"/>
    <w:uiPriority w:val="99"/>
    <w:rsid w:val="00BF1BB8"/>
    <w:rPr>
      <w:rFonts w:ascii="Times New Roman" w:hAnsi="Times New Roman" w:cs="Times New Roman"/>
      <w:i/>
      <w:iCs/>
      <w:sz w:val="21"/>
      <w:szCs w:val="21"/>
      <w:shd w:val="clear" w:color="auto" w:fill="FFFFFF"/>
    </w:rPr>
  </w:style>
  <w:style w:type="paragraph" w:customStyle="1" w:styleId="aa">
    <w:name w:val="Підпис до таблиці"/>
    <w:basedOn w:val="a"/>
    <w:link w:val="a9"/>
    <w:uiPriority w:val="99"/>
    <w:rsid w:val="00BF1BB8"/>
    <w:pPr>
      <w:widowControl w:val="0"/>
      <w:shd w:val="clear" w:color="auto" w:fill="FFFFFF"/>
      <w:spacing w:after="0" w:line="240" w:lineRule="atLeast"/>
    </w:pPr>
    <w:rPr>
      <w:rFonts w:ascii="Times New Roman" w:hAnsi="Times New Roman" w:cs="Times New Roman"/>
      <w:i/>
      <w:iCs/>
      <w:sz w:val="21"/>
      <w:szCs w:val="21"/>
    </w:rPr>
  </w:style>
  <w:style w:type="paragraph" w:styleId="ab">
    <w:name w:val="Balloon Text"/>
    <w:basedOn w:val="a"/>
    <w:link w:val="ac"/>
    <w:uiPriority w:val="99"/>
    <w:semiHidden/>
    <w:unhideWhenUsed/>
    <w:rsid w:val="0014149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41494"/>
    <w:rPr>
      <w:rFonts w:ascii="Segoe UI" w:hAnsi="Segoe UI" w:cs="Segoe UI"/>
      <w:sz w:val="18"/>
      <w:szCs w:val="18"/>
    </w:rPr>
  </w:style>
  <w:style w:type="paragraph" w:customStyle="1" w:styleId="10">
    <w:name w:val="Основний текст1"/>
    <w:basedOn w:val="a"/>
    <w:uiPriority w:val="99"/>
    <w:rsid w:val="005A537A"/>
    <w:pPr>
      <w:widowControl w:val="0"/>
      <w:shd w:val="clear" w:color="auto" w:fill="FFFFFF"/>
      <w:spacing w:before="420" w:after="300" w:line="324" w:lineRule="exact"/>
      <w:jc w:val="both"/>
    </w:pPr>
    <w:rPr>
      <w:rFonts w:ascii="Times New Roman" w:eastAsia="Times New Roman" w:hAnsi="Times New Roman" w:cs="Times New Roman"/>
      <w:sz w:val="26"/>
      <w:szCs w:val="26"/>
      <w:lang w:eastAsia="uk-UA"/>
    </w:rPr>
  </w:style>
  <w:style w:type="paragraph" w:customStyle="1" w:styleId="41">
    <w:name w:val="Основний текст (4)1"/>
    <w:basedOn w:val="a"/>
    <w:uiPriority w:val="99"/>
    <w:rsid w:val="005A537A"/>
    <w:pPr>
      <w:widowControl w:val="0"/>
      <w:shd w:val="clear" w:color="auto" w:fill="FFFFFF"/>
      <w:spacing w:after="300" w:line="240" w:lineRule="atLeast"/>
      <w:jc w:val="both"/>
    </w:pPr>
    <w:rPr>
      <w:rFonts w:ascii="Times New Roman" w:eastAsia="Times New Roman" w:hAnsi="Times New Roman" w:cs="Times New Roman"/>
      <w:b/>
      <w:bCs/>
      <w:sz w:val="26"/>
      <w:szCs w:val="26"/>
      <w:lang w:eastAsia="uk-UA"/>
    </w:rPr>
  </w:style>
  <w:style w:type="character" w:customStyle="1" w:styleId="8">
    <w:name w:val="Основний текст (8)_"/>
    <w:basedOn w:val="a0"/>
    <w:link w:val="80"/>
    <w:uiPriority w:val="99"/>
    <w:rsid w:val="008E5ADF"/>
    <w:rPr>
      <w:rFonts w:ascii="Arial" w:hAnsi="Arial" w:cs="Arial"/>
      <w:i/>
      <w:iCs/>
      <w:sz w:val="14"/>
      <w:szCs w:val="14"/>
      <w:shd w:val="clear" w:color="auto" w:fill="FFFFFF"/>
    </w:rPr>
  </w:style>
  <w:style w:type="character" w:customStyle="1" w:styleId="86">
    <w:name w:val="Основний текст (8) + 6"/>
    <w:aliases w:val="5 pt5,Напівжирний3,Не курсив5,Інтервал 0 pt5"/>
    <w:basedOn w:val="8"/>
    <w:uiPriority w:val="99"/>
    <w:rsid w:val="008E5ADF"/>
    <w:rPr>
      <w:rFonts w:ascii="Arial" w:hAnsi="Arial" w:cs="Arial"/>
      <w:b/>
      <w:bCs/>
      <w:i w:val="0"/>
      <w:iCs w:val="0"/>
      <w:spacing w:val="-10"/>
      <w:sz w:val="13"/>
      <w:szCs w:val="13"/>
      <w:shd w:val="clear" w:color="auto" w:fill="FFFFFF"/>
    </w:rPr>
  </w:style>
  <w:style w:type="character" w:customStyle="1" w:styleId="8TimesNewRoman">
    <w:name w:val="Основний текст (8) + Times New Roman"/>
    <w:aliases w:val="7,5 pt4,Не курсив4,Інтервал 0 pt4"/>
    <w:basedOn w:val="8"/>
    <w:uiPriority w:val="99"/>
    <w:rsid w:val="008E5ADF"/>
    <w:rPr>
      <w:rFonts w:ascii="Times New Roman" w:hAnsi="Times New Roman" w:cs="Times New Roman"/>
      <w:i w:val="0"/>
      <w:iCs w:val="0"/>
      <w:spacing w:val="-10"/>
      <w:sz w:val="15"/>
      <w:szCs w:val="15"/>
      <w:shd w:val="clear" w:color="auto" w:fill="FFFFFF"/>
    </w:rPr>
  </w:style>
  <w:style w:type="paragraph" w:customStyle="1" w:styleId="80">
    <w:name w:val="Основний текст (8)"/>
    <w:basedOn w:val="a"/>
    <w:link w:val="8"/>
    <w:uiPriority w:val="99"/>
    <w:rsid w:val="008E5ADF"/>
    <w:pPr>
      <w:widowControl w:val="0"/>
      <w:shd w:val="clear" w:color="auto" w:fill="FFFFFF"/>
      <w:spacing w:before="120" w:after="360" w:line="240" w:lineRule="atLeast"/>
    </w:pPr>
    <w:rPr>
      <w:rFonts w:ascii="Arial" w:hAnsi="Arial" w:cs="Arial"/>
      <w:i/>
      <w:iCs/>
      <w:sz w:val="14"/>
      <w:szCs w:val="14"/>
    </w:rPr>
  </w:style>
  <w:style w:type="paragraph" w:styleId="ad">
    <w:name w:val="header"/>
    <w:basedOn w:val="a"/>
    <w:link w:val="ae"/>
    <w:uiPriority w:val="99"/>
    <w:unhideWhenUsed/>
    <w:rsid w:val="0072230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22301"/>
  </w:style>
  <w:style w:type="paragraph" w:styleId="af">
    <w:name w:val="footer"/>
    <w:basedOn w:val="a"/>
    <w:link w:val="af0"/>
    <w:uiPriority w:val="99"/>
    <w:unhideWhenUsed/>
    <w:rsid w:val="0072230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22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uiPriority w:val="99"/>
    <w:rsid w:val="00851CC8"/>
    <w:rPr>
      <w:rFonts w:ascii="Times New Roman" w:hAnsi="Times New Roman" w:cs="Times New Roman"/>
      <w:b/>
      <w:bCs/>
      <w:sz w:val="26"/>
      <w:szCs w:val="26"/>
      <w:shd w:val="clear" w:color="auto" w:fill="FFFFFF"/>
    </w:rPr>
  </w:style>
  <w:style w:type="character" w:customStyle="1" w:styleId="a3">
    <w:name w:val="Основний текст_"/>
    <w:basedOn w:val="a0"/>
    <w:link w:val="a4"/>
    <w:uiPriority w:val="99"/>
    <w:rsid w:val="00851CC8"/>
    <w:rPr>
      <w:rFonts w:ascii="Times New Roman" w:hAnsi="Times New Roman" w:cs="Times New Roman"/>
      <w:sz w:val="26"/>
      <w:szCs w:val="26"/>
      <w:shd w:val="clear" w:color="auto" w:fill="FFFFFF"/>
    </w:rPr>
  </w:style>
  <w:style w:type="paragraph" w:customStyle="1" w:styleId="30">
    <w:name w:val="Заголовок №3"/>
    <w:basedOn w:val="a"/>
    <w:link w:val="3"/>
    <w:uiPriority w:val="99"/>
    <w:rsid w:val="00851CC8"/>
    <w:pPr>
      <w:widowControl w:val="0"/>
      <w:shd w:val="clear" w:color="auto" w:fill="FFFFFF"/>
      <w:spacing w:before="300" w:after="0" w:line="648" w:lineRule="exact"/>
      <w:outlineLvl w:val="2"/>
    </w:pPr>
    <w:rPr>
      <w:rFonts w:ascii="Times New Roman" w:hAnsi="Times New Roman" w:cs="Times New Roman"/>
      <w:b/>
      <w:bCs/>
      <w:sz w:val="26"/>
      <w:szCs w:val="26"/>
    </w:rPr>
  </w:style>
  <w:style w:type="paragraph" w:customStyle="1" w:styleId="a4">
    <w:name w:val="Основний текст"/>
    <w:basedOn w:val="a"/>
    <w:link w:val="a3"/>
    <w:uiPriority w:val="99"/>
    <w:rsid w:val="00851CC8"/>
    <w:pPr>
      <w:widowControl w:val="0"/>
      <w:shd w:val="clear" w:color="auto" w:fill="FFFFFF"/>
      <w:spacing w:before="420" w:after="300" w:line="324" w:lineRule="exact"/>
      <w:jc w:val="both"/>
    </w:pPr>
    <w:rPr>
      <w:rFonts w:ascii="Times New Roman" w:hAnsi="Times New Roman" w:cs="Times New Roman"/>
      <w:sz w:val="26"/>
      <w:szCs w:val="26"/>
    </w:rPr>
  </w:style>
  <w:style w:type="character" w:styleId="a5">
    <w:name w:val="Hyperlink"/>
    <w:basedOn w:val="a0"/>
    <w:uiPriority w:val="99"/>
    <w:rsid w:val="00AC36CC"/>
    <w:rPr>
      <w:color w:val="0066CC"/>
      <w:u w:val="single"/>
    </w:rPr>
  </w:style>
  <w:style w:type="character" w:customStyle="1" w:styleId="5">
    <w:name w:val="Основний текст (5)_"/>
    <w:basedOn w:val="a0"/>
    <w:link w:val="50"/>
    <w:uiPriority w:val="99"/>
    <w:rsid w:val="00AC36CC"/>
    <w:rPr>
      <w:rFonts w:ascii="Times New Roman" w:hAnsi="Times New Roman" w:cs="Times New Roman"/>
      <w:shd w:val="clear" w:color="auto" w:fill="FFFFFF"/>
    </w:rPr>
  </w:style>
  <w:style w:type="character" w:customStyle="1" w:styleId="a6">
    <w:name w:val="Колонтитул_"/>
    <w:basedOn w:val="a0"/>
    <w:link w:val="1"/>
    <w:uiPriority w:val="99"/>
    <w:rsid w:val="00AC36CC"/>
    <w:rPr>
      <w:rFonts w:ascii="Times New Roman" w:hAnsi="Times New Roman" w:cs="Times New Roman"/>
      <w:spacing w:val="20"/>
      <w:shd w:val="clear" w:color="auto" w:fill="FFFFFF"/>
    </w:rPr>
  </w:style>
  <w:style w:type="paragraph" w:customStyle="1" w:styleId="50">
    <w:name w:val="Основний текст (5)"/>
    <w:basedOn w:val="a"/>
    <w:link w:val="5"/>
    <w:uiPriority w:val="99"/>
    <w:rsid w:val="00AC36CC"/>
    <w:pPr>
      <w:widowControl w:val="0"/>
      <w:shd w:val="clear" w:color="auto" w:fill="FFFFFF"/>
      <w:spacing w:after="0" w:line="274" w:lineRule="exact"/>
      <w:jc w:val="both"/>
    </w:pPr>
    <w:rPr>
      <w:rFonts w:ascii="Times New Roman" w:hAnsi="Times New Roman" w:cs="Times New Roman"/>
    </w:rPr>
  </w:style>
  <w:style w:type="paragraph" w:customStyle="1" w:styleId="1">
    <w:name w:val="Колонтитул1"/>
    <w:basedOn w:val="a"/>
    <w:link w:val="a6"/>
    <w:uiPriority w:val="99"/>
    <w:rsid w:val="00AC36CC"/>
    <w:pPr>
      <w:widowControl w:val="0"/>
      <w:shd w:val="clear" w:color="auto" w:fill="FFFFFF"/>
      <w:spacing w:after="0" w:line="240" w:lineRule="atLeast"/>
    </w:pPr>
    <w:rPr>
      <w:rFonts w:ascii="Times New Roman" w:hAnsi="Times New Roman" w:cs="Times New Roman"/>
      <w:spacing w:val="20"/>
    </w:rPr>
  </w:style>
  <w:style w:type="character" w:customStyle="1" w:styleId="a7">
    <w:name w:val="Колонтитул"/>
    <w:basedOn w:val="a6"/>
    <w:uiPriority w:val="99"/>
    <w:rsid w:val="00154C1E"/>
    <w:rPr>
      <w:rFonts w:ascii="Times New Roman" w:hAnsi="Times New Roman" w:cs="Times New Roman"/>
      <w:spacing w:val="20"/>
      <w:u w:val="none"/>
      <w:shd w:val="clear" w:color="auto" w:fill="FFFFFF"/>
    </w:rPr>
  </w:style>
  <w:style w:type="character" w:customStyle="1" w:styleId="4">
    <w:name w:val="Основний текст (4)_"/>
    <w:basedOn w:val="a0"/>
    <w:link w:val="40"/>
    <w:uiPriority w:val="99"/>
    <w:rsid w:val="00154C1E"/>
    <w:rPr>
      <w:rFonts w:ascii="Times New Roman" w:hAnsi="Times New Roman" w:cs="Times New Roman"/>
      <w:b/>
      <w:bCs/>
      <w:sz w:val="26"/>
      <w:szCs w:val="26"/>
      <w:shd w:val="clear" w:color="auto" w:fill="FFFFFF"/>
    </w:rPr>
  </w:style>
  <w:style w:type="character" w:customStyle="1" w:styleId="9">
    <w:name w:val="Основний текст + 9"/>
    <w:aliases w:val="5 pt"/>
    <w:basedOn w:val="a3"/>
    <w:uiPriority w:val="99"/>
    <w:rsid w:val="00154C1E"/>
    <w:rPr>
      <w:rFonts w:ascii="Times New Roman" w:hAnsi="Times New Roman" w:cs="Times New Roman"/>
      <w:sz w:val="19"/>
      <w:szCs w:val="19"/>
      <w:u w:val="none"/>
      <w:shd w:val="clear" w:color="auto" w:fill="FFFFFF"/>
    </w:rPr>
  </w:style>
  <w:style w:type="paragraph" w:customStyle="1" w:styleId="40">
    <w:name w:val="Основний текст (4)"/>
    <w:basedOn w:val="a"/>
    <w:link w:val="4"/>
    <w:uiPriority w:val="99"/>
    <w:rsid w:val="00154C1E"/>
    <w:pPr>
      <w:widowControl w:val="0"/>
      <w:shd w:val="clear" w:color="auto" w:fill="FFFFFF"/>
      <w:spacing w:after="300" w:line="240" w:lineRule="atLeast"/>
      <w:jc w:val="both"/>
    </w:pPr>
    <w:rPr>
      <w:rFonts w:ascii="Times New Roman" w:hAnsi="Times New Roman" w:cs="Times New Roman"/>
      <w:b/>
      <w:bCs/>
      <w:sz w:val="26"/>
      <w:szCs w:val="26"/>
    </w:rPr>
  </w:style>
  <w:style w:type="table" w:styleId="a8">
    <w:name w:val="Table Grid"/>
    <w:basedOn w:val="a1"/>
    <w:uiPriority w:val="39"/>
    <w:rsid w:val="00154C1E"/>
    <w:pPr>
      <w:spacing w:after="0" w:line="240" w:lineRule="auto"/>
    </w:pPr>
    <w:rPr>
      <w:rFonts w:ascii="Courier New" w:eastAsia="Times New Roman" w:hAnsi="Courier New" w:cs="Times New Roman"/>
      <w:sz w:val="24"/>
      <w:szCs w:val="24"/>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Основний текст Exact"/>
    <w:basedOn w:val="a0"/>
    <w:uiPriority w:val="99"/>
    <w:rsid w:val="00B16A89"/>
    <w:rPr>
      <w:rFonts w:ascii="Times New Roman" w:hAnsi="Times New Roman" w:cs="Times New Roman"/>
      <w:spacing w:val="4"/>
      <w:u w:val="none"/>
    </w:rPr>
  </w:style>
  <w:style w:type="character" w:customStyle="1" w:styleId="7Exact">
    <w:name w:val="Основний текст (7) Exact"/>
    <w:basedOn w:val="a0"/>
    <w:link w:val="7"/>
    <w:uiPriority w:val="99"/>
    <w:rsid w:val="00B16A89"/>
    <w:rPr>
      <w:rFonts w:ascii="Arial" w:hAnsi="Arial" w:cs="Arial"/>
      <w:spacing w:val="3"/>
      <w:sz w:val="15"/>
      <w:szCs w:val="15"/>
      <w:shd w:val="clear" w:color="auto" w:fill="FFFFFF"/>
    </w:rPr>
  </w:style>
  <w:style w:type="paragraph" w:customStyle="1" w:styleId="7">
    <w:name w:val="Основний текст (7)"/>
    <w:basedOn w:val="a"/>
    <w:link w:val="7Exact"/>
    <w:uiPriority w:val="99"/>
    <w:rsid w:val="00B16A89"/>
    <w:pPr>
      <w:widowControl w:val="0"/>
      <w:shd w:val="clear" w:color="auto" w:fill="FFFFFF"/>
      <w:spacing w:after="0" w:line="240" w:lineRule="atLeast"/>
    </w:pPr>
    <w:rPr>
      <w:rFonts w:ascii="Arial" w:hAnsi="Arial" w:cs="Arial"/>
      <w:spacing w:val="3"/>
      <w:sz w:val="15"/>
      <w:szCs w:val="15"/>
    </w:rPr>
  </w:style>
  <w:style w:type="character" w:customStyle="1" w:styleId="a9">
    <w:name w:val="Підпис до таблиці_"/>
    <w:basedOn w:val="a0"/>
    <w:link w:val="aa"/>
    <w:uiPriority w:val="99"/>
    <w:rsid w:val="00BF1BB8"/>
    <w:rPr>
      <w:rFonts w:ascii="Times New Roman" w:hAnsi="Times New Roman" w:cs="Times New Roman"/>
      <w:i/>
      <w:iCs/>
      <w:sz w:val="21"/>
      <w:szCs w:val="21"/>
      <w:shd w:val="clear" w:color="auto" w:fill="FFFFFF"/>
    </w:rPr>
  </w:style>
  <w:style w:type="paragraph" w:customStyle="1" w:styleId="aa">
    <w:name w:val="Підпис до таблиці"/>
    <w:basedOn w:val="a"/>
    <w:link w:val="a9"/>
    <w:uiPriority w:val="99"/>
    <w:rsid w:val="00BF1BB8"/>
    <w:pPr>
      <w:widowControl w:val="0"/>
      <w:shd w:val="clear" w:color="auto" w:fill="FFFFFF"/>
      <w:spacing w:after="0" w:line="240" w:lineRule="atLeast"/>
    </w:pPr>
    <w:rPr>
      <w:rFonts w:ascii="Times New Roman" w:hAnsi="Times New Roman" w:cs="Times New Roman"/>
      <w:i/>
      <w:iCs/>
      <w:sz w:val="21"/>
      <w:szCs w:val="21"/>
    </w:rPr>
  </w:style>
  <w:style w:type="paragraph" w:styleId="ab">
    <w:name w:val="Balloon Text"/>
    <w:basedOn w:val="a"/>
    <w:link w:val="ac"/>
    <w:uiPriority w:val="99"/>
    <w:semiHidden/>
    <w:unhideWhenUsed/>
    <w:rsid w:val="0014149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41494"/>
    <w:rPr>
      <w:rFonts w:ascii="Segoe UI" w:hAnsi="Segoe UI" w:cs="Segoe UI"/>
      <w:sz w:val="18"/>
      <w:szCs w:val="18"/>
    </w:rPr>
  </w:style>
  <w:style w:type="paragraph" w:customStyle="1" w:styleId="10">
    <w:name w:val="Основний текст1"/>
    <w:basedOn w:val="a"/>
    <w:uiPriority w:val="99"/>
    <w:rsid w:val="005A537A"/>
    <w:pPr>
      <w:widowControl w:val="0"/>
      <w:shd w:val="clear" w:color="auto" w:fill="FFFFFF"/>
      <w:spacing w:before="420" w:after="300" w:line="324" w:lineRule="exact"/>
      <w:jc w:val="both"/>
    </w:pPr>
    <w:rPr>
      <w:rFonts w:ascii="Times New Roman" w:eastAsia="Times New Roman" w:hAnsi="Times New Roman" w:cs="Times New Roman"/>
      <w:sz w:val="26"/>
      <w:szCs w:val="26"/>
      <w:lang w:eastAsia="uk-UA"/>
    </w:rPr>
  </w:style>
  <w:style w:type="paragraph" w:customStyle="1" w:styleId="41">
    <w:name w:val="Основний текст (4)1"/>
    <w:basedOn w:val="a"/>
    <w:uiPriority w:val="99"/>
    <w:rsid w:val="005A537A"/>
    <w:pPr>
      <w:widowControl w:val="0"/>
      <w:shd w:val="clear" w:color="auto" w:fill="FFFFFF"/>
      <w:spacing w:after="300" w:line="240" w:lineRule="atLeast"/>
      <w:jc w:val="both"/>
    </w:pPr>
    <w:rPr>
      <w:rFonts w:ascii="Times New Roman" w:eastAsia="Times New Roman" w:hAnsi="Times New Roman" w:cs="Times New Roman"/>
      <w:b/>
      <w:bCs/>
      <w:sz w:val="26"/>
      <w:szCs w:val="26"/>
      <w:lang w:eastAsia="uk-UA"/>
    </w:rPr>
  </w:style>
  <w:style w:type="character" w:customStyle="1" w:styleId="8">
    <w:name w:val="Основний текст (8)_"/>
    <w:basedOn w:val="a0"/>
    <w:link w:val="80"/>
    <w:uiPriority w:val="99"/>
    <w:rsid w:val="008E5ADF"/>
    <w:rPr>
      <w:rFonts w:ascii="Arial" w:hAnsi="Arial" w:cs="Arial"/>
      <w:i/>
      <w:iCs/>
      <w:sz w:val="14"/>
      <w:szCs w:val="14"/>
      <w:shd w:val="clear" w:color="auto" w:fill="FFFFFF"/>
    </w:rPr>
  </w:style>
  <w:style w:type="character" w:customStyle="1" w:styleId="86">
    <w:name w:val="Основний текст (8) + 6"/>
    <w:aliases w:val="5 pt5,Напівжирний3,Не курсив5,Інтервал 0 pt5"/>
    <w:basedOn w:val="8"/>
    <w:uiPriority w:val="99"/>
    <w:rsid w:val="008E5ADF"/>
    <w:rPr>
      <w:rFonts w:ascii="Arial" w:hAnsi="Arial" w:cs="Arial"/>
      <w:b/>
      <w:bCs/>
      <w:i w:val="0"/>
      <w:iCs w:val="0"/>
      <w:spacing w:val="-10"/>
      <w:sz w:val="13"/>
      <w:szCs w:val="13"/>
      <w:shd w:val="clear" w:color="auto" w:fill="FFFFFF"/>
    </w:rPr>
  </w:style>
  <w:style w:type="character" w:customStyle="1" w:styleId="8TimesNewRoman">
    <w:name w:val="Основний текст (8) + Times New Roman"/>
    <w:aliases w:val="7,5 pt4,Не курсив4,Інтервал 0 pt4"/>
    <w:basedOn w:val="8"/>
    <w:uiPriority w:val="99"/>
    <w:rsid w:val="008E5ADF"/>
    <w:rPr>
      <w:rFonts w:ascii="Times New Roman" w:hAnsi="Times New Roman" w:cs="Times New Roman"/>
      <w:i w:val="0"/>
      <w:iCs w:val="0"/>
      <w:spacing w:val="-10"/>
      <w:sz w:val="15"/>
      <w:szCs w:val="15"/>
      <w:shd w:val="clear" w:color="auto" w:fill="FFFFFF"/>
    </w:rPr>
  </w:style>
  <w:style w:type="paragraph" w:customStyle="1" w:styleId="80">
    <w:name w:val="Основний текст (8)"/>
    <w:basedOn w:val="a"/>
    <w:link w:val="8"/>
    <w:uiPriority w:val="99"/>
    <w:rsid w:val="008E5ADF"/>
    <w:pPr>
      <w:widowControl w:val="0"/>
      <w:shd w:val="clear" w:color="auto" w:fill="FFFFFF"/>
      <w:spacing w:before="120" w:after="360" w:line="240" w:lineRule="atLeast"/>
    </w:pPr>
    <w:rPr>
      <w:rFonts w:ascii="Arial" w:hAnsi="Arial" w:cs="Arial"/>
      <w:i/>
      <w:iCs/>
      <w:sz w:val="14"/>
      <w:szCs w:val="14"/>
    </w:rPr>
  </w:style>
  <w:style w:type="paragraph" w:styleId="ad">
    <w:name w:val="header"/>
    <w:basedOn w:val="a"/>
    <w:link w:val="ae"/>
    <w:uiPriority w:val="99"/>
    <w:unhideWhenUsed/>
    <w:rsid w:val="0072230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22301"/>
  </w:style>
  <w:style w:type="paragraph" w:styleId="af">
    <w:name w:val="footer"/>
    <w:basedOn w:val="a"/>
    <w:link w:val="af0"/>
    <w:uiPriority w:val="99"/>
    <w:unhideWhenUsed/>
    <w:rsid w:val="0072230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2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7E52D-95B7-4C15-94D6-116932D6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8226</Words>
  <Characters>4690</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cp:revision>
  <cp:lastPrinted>2021-09-15T10:14:00Z</cp:lastPrinted>
  <dcterms:created xsi:type="dcterms:W3CDTF">2021-09-15T07:50:00Z</dcterms:created>
  <dcterms:modified xsi:type="dcterms:W3CDTF">2023-03-27T11:31:00Z</dcterms:modified>
</cp:coreProperties>
</file>