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3E7" w:rsidRDefault="004233E7" w:rsidP="004233E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33E7">
        <w:rPr>
          <w:rFonts w:ascii="Times New Roman" w:hAnsi="Times New Roman" w:cs="Times New Roman"/>
          <w:b/>
          <w:sz w:val="28"/>
          <w:szCs w:val="28"/>
          <w:lang w:val="uk-UA"/>
        </w:rPr>
        <w:t>Щодо ринку електроенергії</w:t>
      </w:r>
      <w:r w:rsidR="00750D8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цін на електроенергію для побутових споживачів</w:t>
      </w:r>
      <w:r w:rsidRPr="004233E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233E7" w:rsidRPr="004233E7" w:rsidRDefault="004233E7" w:rsidP="004233E7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82690" w:rsidRDefault="004233E7" w:rsidP="00E8269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>На ринку електроенергії на даний час нараховується 1</w:t>
      </w:r>
      <w:r w:rsidR="001C4B7C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 xml:space="preserve"> постачальники, які отримали доступ </w:t>
      </w:r>
      <w:r w:rsidR="00E82690">
        <w:rPr>
          <w:rFonts w:ascii="Times New Roman" w:hAnsi="Times New Roman" w:cs="Times New Roman"/>
          <w:sz w:val="28"/>
          <w:szCs w:val="28"/>
          <w:lang w:val="uk-UA"/>
        </w:rPr>
        <w:t xml:space="preserve">до мереж операторів </w:t>
      </w:r>
      <w:r w:rsidR="00E82690" w:rsidRPr="00086C47">
        <w:rPr>
          <w:rFonts w:ascii="Times New Roman" w:hAnsi="Times New Roman" w:cs="Times New Roman"/>
          <w:sz w:val="28"/>
          <w:szCs w:val="28"/>
          <w:lang w:val="uk-UA"/>
        </w:rPr>
        <w:t>систем розподілу</w:t>
      </w:r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E82690">
        <w:rPr>
          <w:rFonts w:ascii="Times New Roman" w:hAnsi="Times New Roman" w:cs="Times New Roman"/>
          <w:sz w:val="28"/>
          <w:szCs w:val="28"/>
          <w:lang w:val="uk-UA"/>
        </w:rPr>
        <w:t>Волинської області</w:t>
      </w:r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 xml:space="preserve">.   Їх перелік можна знайти на сайті </w:t>
      </w:r>
      <w:proofErr w:type="spellStart"/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>ПрАТ«Волиньобленерго</w:t>
      </w:r>
      <w:proofErr w:type="spellEnd"/>
      <w:r w:rsidR="00E82690" w:rsidRPr="00550CFD">
        <w:rPr>
          <w:rFonts w:ascii="Times New Roman" w:hAnsi="Times New Roman" w:cs="Times New Roman"/>
          <w:sz w:val="28"/>
          <w:szCs w:val="28"/>
          <w:lang w:val="uk-UA"/>
        </w:rPr>
        <w:t>» за посиланням</w:t>
      </w:r>
      <w:r w:rsidR="00E82690" w:rsidRPr="00E82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tgtFrame="_blank" w:history="1">
        <w:r w:rsidR="00E82690" w:rsidRPr="00E82690">
          <w:rPr>
            <w:rFonts w:ascii="Times New Roman" w:hAnsi="Times New Roman" w:cs="Times New Roman"/>
            <w:sz w:val="28"/>
            <w:szCs w:val="28"/>
            <w:u w:val="single"/>
            <w:lang w:val="uk-UA"/>
          </w:rPr>
          <w:t>http://energy.volyn.ua/spozhyvacham/pzree/!files/voe-reestr-rozrahunok.pdf</w:t>
        </w:r>
      </w:hyperlink>
      <w:r w:rsidR="00E82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2690" w:rsidRPr="00E82690" w:rsidRDefault="00E82690" w:rsidP="00E82690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26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33E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E82690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color w:val="000000"/>
          <w:sz w:val="13"/>
          <w:szCs w:val="13"/>
          <w:lang w:val="uk-UA"/>
        </w:rPr>
        <w:t xml:space="preserve"> </w:t>
      </w:r>
      <w:r w:rsidRPr="00E82690">
        <w:rPr>
          <w:rFonts w:ascii="Times New Roman" w:hAnsi="Times New Roman" w:cs="Times New Roman"/>
          <w:sz w:val="28"/>
          <w:szCs w:val="28"/>
          <w:lang w:val="uk-UA"/>
        </w:rPr>
        <w:t xml:space="preserve">даний час відсутній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E82690">
        <w:rPr>
          <w:rFonts w:ascii="Times New Roman" w:hAnsi="Times New Roman" w:cs="Times New Roman"/>
          <w:sz w:val="28"/>
          <w:szCs w:val="28"/>
          <w:lang w:val="uk-UA"/>
        </w:rPr>
        <w:t>диний ресурс де можна ознайомитися та порівняти ціни всіх постачальників електроенергії.</w:t>
      </w:r>
    </w:p>
    <w:p w:rsidR="00E82690" w:rsidRDefault="00E82690" w:rsidP="00E8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Послуги з розподілу електроенергії надають оператори системи розподілу. В області це:</w:t>
      </w:r>
    </w:p>
    <w:p w:rsidR="00846BD0" w:rsidRDefault="00E82690" w:rsidP="00E82690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Pr="00550CFD">
        <w:rPr>
          <w:sz w:val="28"/>
          <w:szCs w:val="28"/>
        </w:rPr>
        <w:t>ПрАТ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Волиньобленерго</w:t>
      </w:r>
      <w:proofErr w:type="spellEnd"/>
      <w:r>
        <w:rPr>
          <w:sz w:val="28"/>
          <w:szCs w:val="28"/>
        </w:rPr>
        <w:t xml:space="preserve">» </w:t>
      </w:r>
      <w:r w:rsidR="00846BD0" w:rsidRPr="000D63E9">
        <w:rPr>
          <w:sz w:val="28"/>
          <w:szCs w:val="28"/>
        </w:rPr>
        <w:t>(</w:t>
      </w:r>
      <w:r w:rsidR="00846BD0" w:rsidRPr="005E5617">
        <w:rPr>
          <w:sz w:val="28"/>
          <w:szCs w:val="28"/>
        </w:rPr>
        <w:t>передає електроенергію</w:t>
      </w:r>
      <w:r w:rsidR="00846BD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46BD0" w:rsidRPr="000D63E9">
        <w:rPr>
          <w:sz w:val="28"/>
          <w:szCs w:val="28"/>
        </w:rPr>
        <w:t>найбільшо</w:t>
      </w:r>
      <w:r w:rsidR="00846BD0">
        <w:rPr>
          <w:sz w:val="28"/>
          <w:szCs w:val="28"/>
        </w:rPr>
        <w:t>ї</w:t>
      </w:r>
      <w:r w:rsidR="00846BD0" w:rsidRPr="000D63E9">
        <w:rPr>
          <w:sz w:val="28"/>
          <w:szCs w:val="28"/>
        </w:rPr>
        <w:t xml:space="preserve"> кільк</w:t>
      </w:r>
      <w:r w:rsidR="00846BD0">
        <w:rPr>
          <w:sz w:val="28"/>
          <w:szCs w:val="28"/>
        </w:rPr>
        <w:t>ості</w:t>
      </w:r>
      <w:r w:rsidR="00846BD0" w:rsidRPr="000D63E9">
        <w:rPr>
          <w:sz w:val="28"/>
          <w:szCs w:val="28"/>
        </w:rPr>
        <w:t xml:space="preserve"> постачальників</w:t>
      </w:r>
      <w:r w:rsidR="00846BD0" w:rsidRPr="009646BB">
        <w:rPr>
          <w:sz w:val="28"/>
          <w:szCs w:val="28"/>
        </w:rPr>
        <w:t xml:space="preserve"> до їх споживачів</w:t>
      </w:r>
      <w:r w:rsidR="00846BD0" w:rsidRPr="000D63E9">
        <w:rPr>
          <w:sz w:val="28"/>
          <w:szCs w:val="28"/>
        </w:rPr>
        <w:t xml:space="preserve">); </w:t>
      </w:r>
    </w:p>
    <w:p w:rsidR="00E82690" w:rsidRPr="00114C69" w:rsidRDefault="00E82690" w:rsidP="00E82690">
      <w:pPr>
        <w:ind w:firstLine="709"/>
        <w:jc w:val="both"/>
        <w:rPr>
          <w:sz w:val="28"/>
          <w:szCs w:val="28"/>
        </w:rPr>
      </w:pPr>
      <w:proofErr w:type="spellStart"/>
      <w:r w:rsidRPr="00114C69">
        <w:rPr>
          <w:sz w:val="28"/>
          <w:szCs w:val="28"/>
        </w:rPr>
        <w:t>-Волинська</w:t>
      </w:r>
      <w:proofErr w:type="spellEnd"/>
      <w:r w:rsidRPr="00114C69">
        <w:rPr>
          <w:sz w:val="28"/>
          <w:szCs w:val="28"/>
        </w:rPr>
        <w:t xml:space="preserve"> філія </w:t>
      </w:r>
      <w:proofErr w:type="spellStart"/>
      <w:r w:rsidRPr="00114C69">
        <w:rPr>
          <w:sz w:val="28"/>
          <w:szCs w:val="28"/>
        </w:rPr>
        <w:t>ДП</w:t>
      </w:r>
      <w:proofErr w:type="spellEnd"/>
      <w:r w:rsidRPr="00114C69">
        <w:rPr>
          <w:sz w:val="28"/>
          <w:szCs w:val="28"/>
        </w:rPr>
        <w:t xml:space="preserve"> «Волинські регіональні мережі»  (</w:t>
      </w:r>
      <w:r w:rsidR="00846BD0" w:rsidRPr="005E5617">
        <w:rPr>
          <w:sz w:val="28"/>
          <w:szCs w:val="28"/>
        </w:rPr>
        <w:t>передає електроенергію</w:t>
      </w:r>
      <w:r w:rsidR="00846BD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46BD0" w:rsidRPr="00846BD0">
        <w:rPr>
          <w:sz w:val="28"/>
          <w:szCs w:val="28"/>
        </w:rPr>
        <w:t>в межах</w:t>
      </w:r>
      <w:r w:rsidR="00846BD0">
        <w:rPr>
          <w:sz w:val="28"/>
          <w:szCs w:val="28"/>
        </w:rPr>
        <w:t xml:space="preserve"> та навколо</w:t>
      </w:r>
      <w:r w:rsidR="00846BD0" w:rsidRPr="00846BD0">
        <w:rPr>
          <w:sz w:val="28"/>
          <w:szCs w:val="28"/>
        </w:rPr>
        <w:t xml:space="preserve"> </w:t>
      </w:r>
      <w:proofErr w:type="spellStart"/>
      <w:r w:rsidR="00846BD0" w:rsidRPr="00846BD0">
        <w:rPr>
          <w:sz w:val="28"/>
          <w:szCs w:val="28"/>
        </w:rPr>
        <w:t>м.</w:t>
      </w:r>
      <w:r w:rsidRPr="00114C69">
        <w:rPr>
          <w:sz w:val="28"/>
          <w:szCs w:val="28"/>
        </w:rPr>
        <w:t>Нововолинська</w:t>
      </w:r>
      <w:proofErr w:type="spellEnd"/>
      <w:r w:rsidRPr="00114C69">
        <w:rPr>
          <w:sz w:val="28"/>
          <w:szCs w:val="28"/>
        </w:rPr>
        <w:t>),</w:t>
      </w:r>
    </w:p>
    <w:p w:rsidR="00114C69" w:rsidRDefault="00E82690" w:rsidP="00114C69">
      <w:pPr>
        <w:ind w:firstLine="709"/>
        <w:jc w:val="both"/>
        <w:rPr>
          <w:sz w:val="28"/>
          <w:szCs w:val="28"/>
        </w:rPr>
      </w:pPr>
      <w:r w:rsidRPr="00114C69">
        <w:rPr>
          <w:sz w:val="28"/>
          <w:szCs w:val="28"/>
        </w:rPr>
        <w:t>- АТ «Укрзалізниця</w:t>
      </w:r>
      <w:r w:rsidR="002A3B1F">
        <w:rPr>
          <w:sz w:val="28"/>
          <w:szCs w:val="28"/>
        </w:rPr>
        <w:t>»</w:t>
      </w:r>
      <w:r w:rsidR="00E77651" w:rsidRPr="00E77651">
        <w:rPr>
          <w:sz w:val="28"/>
          <w:szCs w:val="28"/>
        </w:rPr>
        <w:t xml:space="preserve"> </w:t>
      </w:r>
      <w:r w:rsidR="00E77651">
        <w:rPr>
          <w:sz w:val="28"/>
          <w:szCs w:val="28"/>
        </w:rPr>
        <w:t>(</w:t>
      </w:r>
      <w:r w:rsidR="00E77651" w:rsidRPr="005E5617">
        <w:rPr>
          <w:sz w:val="28"/>
          <w:szCs w:val="28"/>
        </w:rPr>
        <w:t>передає електроенергію</w:t>
      </w:r>
      <w:r w:rsidR="00E77651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77651" w:rsidRPr="000D63E9">
        <w:rPr>
          <w:sz w:val="28"/>
          <w:szCs w:val="28"/>
        </w:rPr>
        <w:t>постачальників</w:t>
      </w:r>
      <w:r w:rsidR="00E77651" w:rsidRPr="009646BB">
        <w:rPr>
          <w:sz w:val="28"/>
          <w:szCs w:val="28"/>
        </w:rPr>
        <w:t xml:space="preserve"> до їх споживачів</w:t>
      </w:r>
      <w:r w:rsidR="00E77651" w:rsidRPr="00D9379F">
        <w:rPr>
          <w:sz w:val="28"/>
          <w:szCs w:val="28"/>
        </w:rPr>
        <w:t xml:space="preserve"> в межах розташування електричних мереж</w:t>
      </w:r>
      <w:r w:rsidR="00E77651">
        <w:rPr>
          <w:sz w:val="28"/>
          <w:szCs w:val="28"/>
        </w:rPr>
        <w:t xml:space="preserve"> </w:t>
      </w:r>
      <w:r w:rsidR="00E77651" w:rsidRPr="00D9379F">
        <w:rPr>
          <w:rFonts w:ascii="Arial" w:hAnsi="Arial" w:cs="Arial"/>
          <w:i/>
          <w:iCs/>
          <w:color w:val="000000"/>
          <w:sz w:val="15"/>
        </w:rPr>
        <w:t> </w:t>
      </w:r>
      <w:r w:rsidR="00E77651" w:rsidRPr="000D63E9">
        <w:rPr>
          <w:sz w:val="28"/>
          <w:szCs w:val="28"/>
        </w:rPr>
        <w:t>АТ «Укрзалізниця»</w:t>
      </w:r>
      <w:r w:rsidR="00E77651">
        <w:rPr>
          <w:sz w:val="28"/>
          <w:szCs w:val="28"/>
        </w:rPr>
        <w:t>).</w:t>
      </w:r>
    </w:p>
    <w:p w:rsidR="00E77651" w:rsidRPr="00114C69" w:rsidRDefault="00E77651" w:rsidP="00114C69">
      <w:pPr>
        <w:ind w:firstLine="709"/>
        <w:jc w:val="both"/>
        <w:rPr>
          <w:sz w:val="28"/>
          <w:szCs w:val="28"/>
        </w:rPr>
      </w:pPr>
    </w:p>
    <w:p w:rsidR="00E77651" w:rsidRDefault="002A07BB" w:rsidP="00E826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даний час </w:t>
      </w:r>
      <w:r w:rsidRPr="00E77651">
        <w:rPr>
          <w:b/>
          <w:sz w:val="28"/>
          <w:szCs w:val="28"/>
        </w:rPr>
        <w:t>побутовим споживачам</w:t>
      </w:r>
      <w:r>
        <w:rPr>
          <w:sz w:val="28"/>
          <w:szCs w:val="28"/>
        </w:rPr>
        <w:t xml:space="preserve"> </w:t>
      </w:r>
      <w:r w:rsidR="00E77651">
        <w:rPr>
          <w:sz w:val="28"/>
          <w:szCs w:val="28"/>
        </w:rPr>
        <w:t xml:space="preserve">(населенню) </w:t>
      </w:r>
      <w:r>
        <w:rPr>
          <w:sz w:val="28"/>
          <w:szCs w:val="28"/>
        </w:rPr>
        <w:t>та малим не побутовим споживачам потужністю до 50 кВт</w:t>
      </w:r>
      <w:r w:rsidRPr="002A07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надається </w:t>
      </w:r>
      <w:r w:rsidR="00E82690" w:rsidRPr="00E82690">
        <w:rPr>
          <w:b/>
          <w:sz w:val="28"/>
          <w:szCs w:val="28"/>
        </w:rPr>
        <w:t xml:space="preserve">універсальна послуга </w:t>
      </w:r>
      <w:r w:rsidR="00E82690">
        <w:rPr>
          <w:sz w:val="28"/>
          <w:szCs w:val="28"/>
        </w:rPr>
        <w:t>з постачання електроенергії, яка</w:t>
      </w:r>
      <w:r w:rsidR="00E82690" w:rsidRPr="001E0F55">
        <w:rPr>
          <w:b/>
          <w:sz w:val="28"/>
          <w:szCs w:val="28"/>
        </w:rPr>
        <w:t xml:space="preserve"> </w:t>
      </w:r>
      <w:r w:rsidR="00E82690">
        <w:rPr>
          <w:b/>
          <w:sz w:val="28"/>
          <w:szCs w:val="28"/>
        </w:rPr>
        <w:t>включає в себе вартість розподілу</w:t>
      </w:r>
      <w:r w:rsidR="004233E7">
        <w:rPr>
          <w:sz w:val="28"/>
          <w:szCs w:val="28"/>
        </w:rPr>
        <w:t xml:space="preserve"> та регулюється </w:t>
      </w:r>
      <w:r w:rsidR="004233E7" w:rsidRPr="004233E7">
        <w:rPr>
          <w:sz w:val="28"/>
          <w:szCs w:val="28"/>
        </w:rPr>
        <w:t>Кабінетом Міністрів України</w:t>
      </w:r>
      <w:r w:rsidR="004233E7">
        <w:rPr>
          <w:sz w:val="28"/>
          <w:szCs w:val="28"/>
        </w:rPr>
        <w:t>.</w:t>
      </w:r>
      <w:r w:rsidR="00E82690">
        <w:rPr>
          <w:sz w:val="28"/>
          <w:szCs w:val="28"/>
        </w:rPr>
        <w:t xml:space="preserve"> </w:t>
      </w:r>
    </w:p>
    <w:p w:rsidR="00846BD0" w:rsidRDefault="00E82690" w:rsidP="00E8269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Ціна універсальної послуги для </w:t>
      </w:r>
      <w:r w:rsidRPr="00E77651">
        <w:rPr>
          <w:b/>
          <w:sz w:val="28"/>
          <w:szCs w:val="28"/>
        </w:rPr>
        <w:t>побутових споживачів</w:t>
      </w:r>
      <w:r w:rsidR="00E77651">
        <w:rPr>
          <w:sz w:val="28"/>
          <w:szCs w:val="28"/>
        </w:rPr>
        <w:t xml:space="preserve"> (населення)</w:t>
      </w:r>
      <w:r>
        <w:rPr>
          <w:sz w:val="28"/>
          <w:szCs w:val="28"/>
        </w:rPr>
        <w:t xml:space="preserve"> становить </w:t>
      </w:r>
      <w:r w:rsidRPr="00114C69">
        <w:rPr>
          <w:b/>
          <w:sz w:val="28"/>
          <w:szCs w:val="28"/>
        </w:rPr>
        <w:t>1,68</w:t>
      </w:r>
      <w:r w:rsidRPr="00F61786">
        <w:rPr>
          <w:b/>
          <w:sz w:val="28"/>
          <w:szCs w:val="28"/>
        </w:rPr>
        <w:t xml:space="preserve"> </w:t>
      </w:r>
      <w:proofErr w:type="spellStart"/>
      <w:r w:rsidRPr="00225FCD">
        <w:rPr>
          <w:b/>
          <w:sz w:val="28"/>
          <w:szCs w:val="28"/>
        </w:rPr>
        <w:t>грн</w:t>
      </w:r>
      <w:proofErr w:type="spellEnd"/>
      <w:r w:rsidRPr="00225FCD">
        <w:rPr>
          <w:b/>
          <w:sz w:val="28"/>
          <w:szCs w:val="28"/>
        </w:rPr>
        <w:t xml:space="preserve"> (з ПДВ) за 1 кВт год. незалежно від об’єму споживання</w:t>
      </w:r>
      <w:r>
        <w:rPr>
          <w:b/>
          <w:sz w:val="28"/>
          <w:szCs w:val="28"/>
        </w:rPr>
        <w:t>.</w:t>
      </w:r>
    </w:p>
    <w:p w:rsidR="00846BD0" w:rsidRPr="00846BD0" w:rsidRDefault="00846BD0" w:rsidP="00846BD0">
      <w:pPr>
        <w:rPr>
          <w:sz w:val="28"/>
          <w:szCs w:val="28"/>
        </w:rPr>
      </w:pPr>
    </w:p>
    <w:p w:rsidR="008010B6" w:rsidRPr="003305D1" w:rsidRDefault="008010B6" w:rsidP="008010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305D1">
        <w:rPr>
          <w:sz w:val="28"/>
          <w:szCs w:val="28"/>
        </w:rPr>
        <w:t>Кабінет</w:t>
      </w:r>
      <w:r>
        <w:rPr>
          <w:sz w:val="28"/>
          <w:szCs w:val="28"/>
        </w:rPr>
        <w:t xml:space="preserve"> </w:t>
      </w:r>
      <w:r w:rsidRPr="003305D1">
        <w:rPr>
          <w:sz w:val="28"/>
          <w:szCs w:val="28"/>
        </w:rPr>
        <w:t>Міністрів</w:t>
      </w:r>
      <w:r>
        <w:rPr>
          <w:sz w:val="28"/>
          <w:szCs w:val="28"/>
        </w:rPr>
        <w:t xml:space="preserve"> України </w:t>
      </w:r>
      <w:r w:rsidRPr="003305D1">
        <w:rPr>
          <w:sz w:val="28"/>
          <w:szCs w:val="28"/>
        </w:rPr>
        <w:t>ухвалив</w:t>
      </w:r>
      <w:r>
        <w:rPr>
          <w:sz w:val="28"/>
          <w:szCs w:val="28"/>
        </w:rPr>
        <w:t xml:space="preserve"> </w:t>
      </w:r>
      <w:r w:rsidRPr="003305D1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</w:t>
      </w:r>
      <w:r w:rsidRPr="003305D1">
        <w:rPr>
          <w:sz w:val="28"/>
          <w:szCs w:val="28"/>
        </w:rPr>
        <w:t xml:space="preserve">знизити тариф на електроенергію для населення до 1,44 </w:t>
      </w:r>
      <w:proofErr w:type="spellStart"/>
      <w:r w:rsidRPr="003305D1">
        <w:rPr>
          <w:sz w:val="28"/>
          <w:szCs w:val="28"/>
        </w:rPr>
        <w:t>грн</w:t>
      </w:r>
      <w:proofErr w:type="spellEnd"/>
      <w:r w:rsidRPr="003305D1">
        <w:rPr>
          <w:sz w:val="28"/>
          <w:szCs w:val="28"/>
        </w:rPr>
        <w:t>/кВт за умови</w:t>
      </w:r>
      <w:r>
        <w:rPr>
          <w:sz w:val="28"/>
          <w:szCs w:val="28"/>
        </w:rPr>
        <w:t xml:space="preserve"> </w:t>
      </w:r>
      <w:r w:rsidRPr="003305D1">
        <w:rPr>
          <w:sz w:val="28"/>
          <w:szCs w:val="28"/>
        </w:rPr>
        <w:t xml:space="preserve">споживання до 250 </w:t>
      </w:r>
      <w:proofErr w:type="spellStart"/>
      <w:r w:rsidRPr="003305D1">
        <w:rPr>
          <w:sz w:val="28"/>
          <w:szCs w:val="28"/>
        </w:rPr>
        <w:t>кВт-год</w:t>
      </w:r>
      <w:proofErr w:type="spellEnd"/>
      <w:r w:rsidRPr="003305D1">
        <w:rPr>
          <w:sz w:val="28"/>
          <w:szCs w:val="28"/>
        </w:rPr>
        <w:t xml:space="preserve"> на місяць. Для домогосподарств, які</w:t>
      </w:r>
      <w:r>
        <w:rPr>
          <w:sz w:val="28"/>
          <w:szCs w:val="28"/>
        </w:rPr>
        <w:t xml:space="preserve"> </w:t>
      </w:r>
      <w:r w:rsidRPr="003305D1">
        <w:rPr>
          <w:sz w:val="28"/>
          <w:szCs w:val="28"/>
        </w:rPr>
        <w:t>споживають</w:t>
      </w:r>
      <w:r>
        <w:rPr>
          <w:sz w:val="28"/>
          <w:szCs w:val="28"/>
        </w:rPr>
        <w:t xml:space="preserve"> </w:t>
      </w:r>
      <w:r w:rsidRPr="003305D1">
        <w:rPr>
          <w:sz w:val="28"/>
          <w:szCs w:val="28"/>
        </w:rPr>
        <w:t xml:space="preserve">понад 250 </w:t>
      </w:r>
      <w:proofErr w:type="spellStart"/>
      <w:r w:rsidRPr="003305D1">
        <w:rPr>
          <w:sz w:val="28"/>
          <w:szCs w:val="28"/>
        </w:rPr>
        <w:t>кВт-год</w:t>
      </w:r>
      <w:proofErr w:type="spellEnd"/>
      <w:r w:rsidRPr="003305D1">
        <w:rPr>
          <w:sz w:val="28"/>
          <w:szCs w:val="28"/>
        </w:rPr>
        <w:t xml:space="preserve"> на місяць, тарифи</w:t>
      </w:r>
      <w:r>
        <w:rPr>
          <w:sz w:val="28"/>
          <w:szCs w:val="28"/>
        </w:rPr>
        <w:t xml:space="preserve"> </w:t>
      </w:r>
      <w:r w:rsidRPr="003305D1">
        <w:rPr>
          <w:sz w:val="28"/>
          <w:szCs w:val="28"/>
        </w:rPr>
        <w:t>залишаютьс</w:t>
      </w:r>
      <w:bookmarkStart w:id="0" w:name="_GoBack"/>
      <w:bookmarkEnd w:id="0"/>
      <w:r w:rsidRPr="003305D1">
        <w:rPr>
          <w:sz w:val="28"/>
          <w:szCs w:val="28"/>
        </w:rPr>
        <w:t xml:space="preserve">я без змін на рівні 1,68 </w:t>
      </w:r>
      <w:proofErr w:type="spellStart"/>
      <w:r w:rsidRPr="003305D1">
        <w:rPr>
          <w:sz w:val="28"/>
          <w:szCs w:val="28"/>
        </w:rPr>
        <w:t>грн</w:t>
      </w:r>
      <w:proofErr w:type="spellEnd"/>
      <w:r w:rsidRPr="003305D1">
        <w:rPr>
          <w:sz w:val="28"/>
          <w:szCs w:val="28"/>
        </w:rPr>
        <w:t>/кВт. Нові правила запрацюють з 1 жовтня.</w:t>
      </w:r>
    </w:p>
    <w:p w:rsidR="00846BD0" w:rsidRDefault="00846BD0" w:rsidP="00846BD0">
      <w:pPr>
        <w:rPr>
          <w:sz w:val="28"/>
          <w:szCs w:val="28"/>
        </w:rPr>
      </w:pPr>
    </w:p>
    <w:sectPr w:rsidR="00846BD0" w:rsidSect="00D36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33C"/>
    <w:rsid w:val="00007A90"/>
    <w:rsid w:val="001146C5"/>
    <w:rsid w:val="00114C69"/>
    <w:rsid w:val="001A56DC"/>
    <w:rsid w:val="001C4B7C"/>
    <w:rsid w:val="001E733C"/>
    <w:rsid w:val="002A07BB"/>
    <w:rsid w:val="002A3B1F"/>
    <w:rsid w:val="00311767"/>
    <w:rsid w:val="00320AE1"/>
    <w:rsid w:val="003D588C"/>
    <w:rsid w:val="004233E7"/>
    <w:rsid w:val="004762EA"/>
    <w:rsid w:val="004C71A5"/>
    <w:rsid w:val="00501B2C"/>
    <w:rsid w:val="0053687F"/>
    <w:rsid w:val="006B684C"/>
    <w:rsid w:val="00725820"/>
    <w:rsid w:val="00750D87"/>
    <w:rsid w:val="007D0380"/>
    <w:rsid w:val="008010B6"/>
    <w:rsid w:val="008227D3"/>
    <w:rsid w:val="00846BD0"/>
    <w:rsid w:val="008D4834"/>
    <w:rsid w:val="008D6104"/>
    <w:rsid w:val="008F3428"/>
    <w:rsid w:val="00C45C85"/>
    <w:rsid w:val="00C85367"/>
    <w:rsid w:val="00D36A98"/>
    <w:rsid w:val="00E31818"/>
    <w:rsid w:val="00E77651"/>
    <w:rsid w:val="00E82690"/>
    <w:rsid w:val="00F41824"/>
    <w:rsid w:val="00F4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227D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822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227D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C85367"/>
    <w:rPr>
      <w:color w:val="800080" w:themeColor="followedHyperlink"/>
      <w:u w:val="single"/>
    </w:rPr>
  </w:style>
  <w:style w:type="paragraph" w:customStyle="1" w:styleId="rvps12">
    <w:name w:val="rvps12"/>
    <w:basedOn w:val="a"/>
    <w:rsid w:val="00C45C85"/>
    <w:pPr>
      <w:spacing w:before="100" w:beforeAutospacing="1" w:after="100" w:afterAutospacing="1"/>
    </w:pPr>
    <w:rPr>
      <w:lang w:val="ru-RU"/>
    </w:rPr>
  </w:style>
  <w:style w:type="paragraph" w:customStyle="1" w:styleId="rvps7">
    <w:name w:val="rvps7"/>
    <w:basedOn w:val="a"/>
    <w:rsid w:val="00C45C85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C45C85"/>
  </w:style>
  <w:style w:type="paragraph" w:customStyle="1" w:styleId="rvps2">
    <w:name w:val="rvps2"/>
    <w:basedOn w:val="a"/>
    <w:rsid w:val="00C45C85"/>
    <w:pPr>
      <w:spacing w:before="100" w:beforeAutospacing="1" w:after="100" w:afterAutospacing="1"/>
    </w:pPr>
    <w:rPr>
      <w:lang w:val="ru-RU"/>
    </w:rPr>
  </w:style>
  <w:style w:type="character" w:customStyle="1" w:styleId="rvts80">
    <w:name w:val="rvts80"/>
    <w:basedOn w:val="a0"/>
    <w:rsid w:val="00C45C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6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9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nergy.volyn.ua/spozhyvacham/pzree/!files/voe-reestr-rozrahuno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2021-01-20T10:33:00Z</dcterms:created>
  <dcterms:modified xsi:type="dcterms:W3CDTF">2021-08-12T06:55:00Z</dcterms:modified>
</cp:coreProperties>
</file>