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04" w:rsidRDefault="00AC0104" w:rsidP="00AC010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       </w:t>
      </w:r>
      <w:r w:rsidRPr="00AC0104">
        <w:rPr>
          <w:szCs w:val="28"/>
          <w:lang w:val="uk-UA"/>
        </w:rPr>
        <w:t>Додаток 2</w:t>
      </w:r>
    </w:p>
    <w:p w:rsidR="00AC0104" w:rsidRPr="00AC0104" w:rsidRDefault="00AC0104" w:rsidP="00AC0104">
      <w:pPr>
        <w:jc w:val="both"/>
        <w:rPr>
          <w:szCs w:val="28"/>
          <w:lang w:val="uk-UA"/>
        </w:rPr>
      </w:pPr>
    </w:p>
    <w:p w:rsidR="00AC0104" w:rsidRDefault="00AC0104" w:rsidP="00AC0104">
      <w:pPr>
        <w:jc w:val="center"/>
        <w:rPr>
          <w:b/>
          <w:szCs w:val="28"/>
        </w:rPr>
      </w:pPr>
      <w:proofErr w:type="spellStart"/>
      <w:r w:rsidRPr="00D24E4F">
        <w:rPr>
          <w:b/>
          <w:szCs w:val="28"/>
        </w:rPr>
        <w:t>Діяльність</w:t>
      </w:r>
      <w:proofErr w:type="spellEnd"/>
      <w:r w:rsidRPr="00D24E4F">
        <w:rPr>
          <w:b/>
          <w:szCs w:val="28"/>
        </w:rPr>
        <w:t xml:space="preserve"> </w:t>
      </w:r>
      <w:r>
        <w:rPr>
          <w:b/>
          <w:szCs w:val="28"/>
        </w:rPr>
        <w:t xml:space="preserve">та </w:t>
      </w:r>
      <w:proofErr w:type="spellStart"/>
      <w:r>
        <w:rPr>
          <w:b/>
          <w:szCs w:val="28"/>
        </w:rPr>
        <w:t>організація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роботи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 xml:space="preserve">клубних </w:t>
      </w:r>
      <w:r w:rsidR="00927D84">
        <w:rPr>
          <w:b/>
          <w:szCs w:val="28"/>
          <w:lang w:val="uk-UA"/>
        </w:rPr>
        <w:t>закладів</w:t>
      </w:r>
      <w:r>
        <w:rPr>
          <w:b/>
          <w:szCs w:val="28"/>
          <w:lang w:val="uk-UA"/>
        </w:rPr>
        <w:t xml:space="preserve"> області</w:t>
      </w:r>
      <w:r w:rsidRPr="00D24E4F">
        <w:rPr>
          <w:b/>
          <w:szCs w:val="28"/>
        </w:rPr>
        <w:t xml:space="preserve"> </w:t>
      </w:r>
    </w:p>
    <w:p w:rsidR="00AC0104" w:rsidRDefault="00AC0104" w:rsidP="00AC0104">
      <w:pPr>
        <w:jc w:val="center"/>
        <w:rPr>
          <w:b/>
          <w:szCs w:val="28"/>
        </w:rPr>
      </w:pPr>
      <w:proofErr w:type="spellStart"/>
      <w:proofErr w:type="gramStart"/>
      <w:r w:rsidRPr="00D24E4F">
        <w:rPr>
          <w:b/>
          <w:szCs w:val="28"/>
        </w:rPr>
        <w:t>п</w:t>
      </w:r>
      <w:proofErr w:type="gramEnd"/>
      <w:r w:rsidRPr="00D24E4F">
        <w:rPr>
          <w:b/>
          <w:szCs w:val="28"/>
        </w:rPr>
        <w:t>ід</w:t>
      </w:r>
      <w:proofErr w:type="spellEnd"/>
      <w:r w:rsidRPr="00D24E4F">
        <w:rPr>
          <w:b/>
          <w:szCs w:val="28"/>
        </w:rPr>
        <w:t xml:space="preserve"> ч</w:t>
      </w:r>
      <w:r>
        <w:rPr>
          <w:b/>
          <w:szCs w:val="28"/>
        </w:rPr>
        <w:t xml:space="preserve">ас </w:t>
      </w:r>
      <w:proofErr w:type="spellStart"/>
      <w:r>
        <w:rPr>
          <w:b/>
          <w:szCs w:val="28"/>
        </w:rPr>
        <w:t>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після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скасування</w:t>
      </w:r>
      <w:proofErr w:type="spellEnd"/>
      <w:r>
        <w:rPr>
          <w:b/>
          <w:szCs w:val="28"/>
        </w:rPr>
        <w:t xml:space="preserve"> карантину</w:t>
      </w:r>
    </w:p>
    <w:p w:rsidR="00550711" w:rsidRPr="002875BD" w:rsidRDefault="00550711" w:rsidP="0055071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42323"/>
          <w:sz w:val="28"/>
          <w:szCs w:val="28"/>
          <w:lang w:val="uk-UA"/>
        </w:rPr>
      </w:pPr>
    </w:p>
    <w:p w:rsidR="00550711" w:rsidRPr="00550711" w:rsidRDefault="00550711" w:rsidP="0055071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</w:r>
      <w:r w:rsidRPr="00550711">
        <w:rPr>
          <w:color w:val="333333"/>
          <w:sz w:val="28"/>
          <w:szCs w:val="28"/>
          <w:lang w:val="uk-UA"/>
        </w:rPr>
        <w:t>Рішення про</w:t>
      </w:r>
      <w:r>
        <w:rPr>
          <w:color w:val="333333"/>
          <w:sz w:val="28"/>
          <w:szCs w:val="28"/>
          <w:lang w:val="uk-UA"/>
        </w:rPr>
        <w:t xml:space="preserve"> відкриття клубних </w:t>
      </w:r>
      <w:r w:rsidR="00844EAA">
        <w:rPr>
          <w:color w:val="333333"/>
          <w:sz w:val="28"/>
          <w:szCs w:val="28"/>
          <w:lang w:val="uk-UA"/>
        </w:rPr>
        <w:t>закладів</w:t>
      </w:r>
      <w:r>
        <w:rPr>
          <w:color w:val="333333"/>
          <w:sz w:val="28"/>
          <w:szCs w:val="28"/>
          <w:lang w:val="uk-UA"/>
        </w:rPr>
        <w:t xml:space="preserve"> приймає власник або уповноважен</w:t>
      </w:r>
      <w:r w:rsidR="00844EAA">
        <w:rPr>
          <w:color w:val="333333"/>
          <w:sz w:val="28"/>
          <w:szCs w:val="28"/>
          <w:lang w:val="uk-UA"/>
        </w:rPr>
        <w:t>ий</w:t>
      </w:r>
      <w:r>
        <w:rPr>
          <w:color w:val="333333"/>
          <w:sz w:val="28"/>
          <w:szCs w:val="28"/>
          <w:lang w:val="uk-UA"/>
        </w:rPr>
        <w:t xml:space="preserve"> ним </w:t>
      </w:r>
      <w:r w:rsidR="00844EAA">
        <w:rPr>
          <w:color w:val="333333"/>
          <w:sz w:val="28"/>
          <w:szCs w:val="28"/>
          <w:lang w:val="uk-UA"/>
        </w:rPr>
        <w:t>орган</w:t>
      </w:r>
      <w:r w:rsidR="00334EEF">
        <w:rPr>
          <w:color w:val="333333"/>
          <w:sz w:val="28"/>
          <w:szCs w:val="28"/>
          <w:lang w:val="uk-UA"/>
        </w:rPr>
        <w:t>,</w:t>
      </w:r>
      <w:r w:rsidR="00844EAA">
        <w:rPr>
          <w:color w:val="333333"/>
          <w:sz w:val="28"/>
          <w:szCs w:val="28"/>
          <w:lang w:val="uk-UA"/>
        </w:rPr>
        <w:t xml:space="preserve"> відповідно до пода</w:t>
      </w:r>
      <w:r w:rsidR="00334EEF">
        <w:rPr>
          <w:color w:val="333333"/>
          <w:sz w:val="28"/>
          <w:szCs w:val="28"/>
          <w:lang w:val="uk-UA"/>
        </w:rPr>
        <w:t>ного</w:t>
      </w:r>
      <w:r w:rsidR="00844EAA">
        <w:rPr>
          <w:color w:val="333333"/>
          <w:sz w:val="28"/>
          <w:szCs w:val="28"/>
          <w:lang w:val="uk-UA"/>
        </w:rPr>
        <w:t xml:space="preserve"> закладом клопотання</w:t>
      </w:r>
      <w:r>
        <w:rPr>
          <w:color w:val="333333"/>
          <w:sz w:val="28"/>
          <w:szCs w:val="28"/>
          <w:lang w:val="uk-UA"/>
        </w:rPr>
        <w:t>. При ухваленні рішення про відкриття слід урахувати дотримання карантинних норм щодо умов перебування відвідувачів або учасників колективів, гуртків, ст</w:t>
      </w:r>
      <w:r w:rsidR="00844EAA">
        <w:rPr>
          <w:color w:val="333333"/>
          <w:sz w:val="28"/>
          <w:szCs w:val="28"/>
          <w:lang w:val="uk-UA"/>
        </w:rPr>
        <w:t>удій</w:t>
      </w:r>
      <w:r>
        <w:rPr>
          <w:color w:val="333333"/>
          <w:sz w:val="28"/>
          <w:szCs w:val="28"/>
          <w:lang w:val="uk-UA"/>
        </w:rPr>
        <w:t>.</w:t>
      </w:r>
    </w:p>
    <w:p w:rsidR="00550711" w:rsidRPr="00550711" w:rsidRDefault="00550711" w:rsidP="00650963">
      <w:pPr>
        <w:shd w:val="clear" w:color="auto" w:fill="FFFFFF"/>
        <w:spacing w:line="276" w:lineRule="auto"/>
        <w:ind w:firstLine="709"/>
        <w:jc w:val="both"/>
        <w:rPr>
          <w:color w:val="333333"/>
          <w:szCs w:val="28"/>
          <w:lang w:val="uk-UA"/>
        </w:rPr>
      </w:pPr>
      <w:r w:rsidRPr="00550711">
        <w:rPr>
          <w:color w:val="333333"/>
          <w:szCs w:val="28"/>
          <w:lang w:val="uk-UA"/>
        </w:rPr>
        <w:t xml:space="preserve">Працівникам </w:t>
      </w:r>
      <w:r>
        <w:rPr>
          <w:color w:val="333333"/>
          <w:szCs w:val="28"/>
          <w:lang w:val="uk-UA"/>
        </w:rPr>
        <w:t xml:space="preserve">клубного закладу </w:t>
      </w:r>
      <w:r w:rsidR="00844EAA">
        <w:rPr>
          <w:color w:val="333333"/>
          <w:szCs w:val="28"/>
          <w:lang w:val="uk-UA"/>
        </w:rPr>
        <w:t xml:space="preserve">при проведенні репетицій </w:t>
      </w:r>
      <w:r>
        <w:rPr>
          <w:color w:val="333333"/>
          <w:szCs w:val="28"/>
          <w:lang w:val="uk-UA"/>
        </w:rPr>
        <w:t xml:space="preserve">рекомендовано </w:t>
      </w:r>
      <w:r w:rsidR="00844EAA">
        <w:rPr>
          <w:color w:val="333333"/>
          <w:szCs w:val="28"/>
          <w:lang w:val="uk-UA"/>
        </w:rPr>
        <w:t xml:space="preserve">здійснювати </w:t>
      </w:r>
      <w:r>
        <w:rPr>
          <w:color w:val="333333"/>
          <w:szCs w:val="28"/>
          <w:lang w:val="uk-UA"/>
        </w:rPr>
        <w:t xml:space="preserve">температурний </w:t>
      </w:r>
      <w:proofErr w:type="spellStart"/>
      <w:r>
        <w:rPr>
          <w:color w:val="333333"/>
          <w:szCs w:val="28"/>
          <w:lang w:val="uk-UA"/>
        </w:rPr>
        <w:t>скринінг</w:t>
      </w:r>
      <w:proofErr w:type="spellEnd"/>
      <w:r>
        <w:rPr>
          <w:color w:val="333333"/>
          <w:szCs w:val="28"/>
          <w:lang w:val="uk-UA"/>
        </w:rPr>
        <w:t>, використовувати маски та рукавички, дотримуватися безпечної відстані 1,5-2 метри, користуватися дезінфікуючими засобами.</w:t>
      </w:r>
    </w:p>
    <w:p w:rsidR="00844EAA" w:rsidRPr="00844EAA" w:rsidRDefault="00550711" w:rsidP="00550711">
      <w:pPr>
        <w:shd w:val="clear" w:color="auto" w:fill="FFFFFF"/>
        <w:spacing w:line="276" w:lineRule="auto"/>
        <w:jc w:val="both"/>
        <w:rPr>
          <w:b/>
          <w:color w:val="242323"/>
          <w:szCs w:val="28"/>
          <w:lang w:val="uk-UA"/>
        </w:rPr>
      </w:pPr>
      <w:r>
        <w:rPr>
          <w:rFonts w:eastAsia="Times New Roman" w:cs="Times New Roman"/>
          <w:b/>
          <w:color w:val="333333"/>
          <w:szCs w:val="28"/>
          <w:lang w:val="uk-UA" w:eastAsia="ru-RU"/>
        </w:rPr>
        <w:tab/>
      </w:r>
      <w:r w:rsidR="00D446CE" w:rsidRPr="00D5263F">
        <w:rPr>
          <w:rFonts w:eastAsia="Times New Roman" w:cs="Times New Roman"/>
          <w:b/>
          <w:color w:val="333333"/>
          <w:szCs w:val="28"/>
          <w:lang w:val="uk-UA" w:eastAsia="ru-RU"/>
        </w:rPr>
        <w:t xml:space="preserve">У зв’язку  зі змінами в організації виробничого процесу </w:t>
      </w:r>
      <w:r w:rsidR="006B687E" w:rsidRPr="00D5263F">
        <w:rPr>
          <w:b/>
          <w:color w:val="242323"/>
          <w:szCs w:val="28"/>
          <w:lang w:val="uk-UA"/>
        </w:rPr>
        <w:t>клуб</w:t>
      </w:r>
      <w:r w:rsidR="006D50DA">
        <w:rPr>
          <w:b/>
          <w:color w:val="242323"/>
          <w:szCs w:val="28"/>
          <w:lang w:val="uk-UA"/>
        </w:rPr>
        <w:t>ним закладам</w:t>
      </w:r>
      <w:r w:rsidR="0050139C" w:rsidRPr="00D5263F">
        <w:rPr>
          <w:b/>
          <w:color w:val="242323"/>
          <w:szCs w:val="28"/>
          <w:lang w:val="uk-UA"/>
        </w:rPr>
        <w:t xml:space="preserve"> </w:t>
      </w:r>
      <w:r w:rsidR="006B687E" w:rsidRPr="00D5263F">
        <w:rPr>
          <w:b/>
          <w:color w:val="242323"/>
          <w:szCs w:val="28"/>
          <w:lang w:val="uk-UA"/>
        </w:rPr>
        <w:t>області рекоме</w:t>
      </w:r>
      <w:r w:rsidR="0050139C" w:rsidRPr="00D5263F">
        <w:rPr>
          <w:b/>
          <w:color w:val="242323"/>
          <w:szCs w:val="28"/>
          <w:lang w:val="uk-UA"/>
        </w:rPr>
        <w:t>ндовано наступні напрямки</w:t>
      </w:r>
      <w:r w:rsidR="006B687E" w:rsidRPr="00D5263F">
        <w:rPr>
          <w:b/>
          <w:color w:val="242323"/>
          <w:szCs w:val="28"/>
          <w:lang w:val="uk-UA"/>
        </w:rPr>
        <w:t xml:space="preserve"> роботи:</w:t>
      </w:r>
    </w:p>
    <w:p w:rsidR="006B687E" w:rsidRPr="00844EAA" w:rsidRDefault="006B687E" w:rsidP="00844EAA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844EAA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робота над сценарними матеріалами</w:t>
      </w:r>
      <w:r w:rsidR="00650963" w:rsidRPr="00844EAA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844EAA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культурно-мистецьких заходів</w:t>
      </w:r>
      <w:r w:rsidR="00497172" w:rsidRPr="00844EAA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844EAA" w:rsidRPr="00844EAA" w:rsidRDefault="006B687E" w:rsidP="00844EA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E69A3">
        <w:rPr>
          <w:color w:val="000000"/>
          <w:sz w:val="28"/>
          <w:szCs w:val="28"/>
          <w:lang w:val="uk-UA"/>
        </w:rPr>
        <w:t>підбір репертуару</w:t>
      </w:r>
      <w:r>
        <w:rPr>
          <w:color w:val="000000"/>
          <w:sz w:val="28"/>
          <w:szCs w:val="28"/>
          <w:lang w:val="uk-UA"/>
        </w:rPr>
        <w:t>, аранжува</w:t>
      </w:r>
      <w:r w:rsidR="00844EAA">
        <w:rPr>
          <w:color w:val="000000"/>
          <w:sz w:val="28"/>
          <w:szCs w:val="28"/>
          <w:lang w:val="uk-UA"/>
        </w:rPr>
        <w:t>ння музичних творів, підготовка</w:t>
      </w:r>
    </w:p>
    <w:p w:rsidR="00365EBE" w:rsidRPr="00365EBE" w:rsidRDefault="006B687E" w:rsidP="00844EA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фонограм, </w:t>
      </w:r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робот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</w:t>
      </w:r>
      <w:proofErr w:type="spellStart"/>
      <w:r w:rsidR="0055071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оци</w:t>
      </w:r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фрування</w:t>
      </w:r>
      <w:r w:rsidR="0055071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</w:t>
      </w:r>
      <w:proofErr w:type="spellEnd"/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танцювальних композицій (</w:t>
      </w:r>
      <w:r w:rsidR="0055071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опис танцю, </w:t>
      </w:r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створення схеми</w:t>
      </w:r>
      <w:r w:rsidR="0055071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малюнків, написання нотного матеріалу);</w:t>
      </w:r>
    </w:p>
    <w:p w:rsidR="00844EAA" w:rsidRPr="00844EAA" w:rsidRDefault="006B687E" w:rsidP="00844EA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дистанційні репетиції в режимі </w:t>
      </w:r>
      <w:proofErr w:type="spellStart"/>
      <w:r w:rsidRPr="002E69A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онлайн</w:t>
      </w:r>
      <w:proofErr w:type="spellEnd"/>
      <w:r w:rsidR="0065096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44EAA">
        <w:rPr>
          <w:color w:val="000000"/>
          <w:sz w:val="28"/>
          <w:szCs w:val="28"/>
          <w:lang w:val="uk-UA"/>
        </w:rPr>
        <w:t>керівниками гуртків і</w:t>
      </w:r>
    </w:p>
    <w:p w:rsidR="006B687E" w:rsidRPr="00D446CE" w:rsidRDefault="00550711" w:rsidP="00844EAA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колективів аматорського мистецтва</w:t>
      </w:r>
      <w:r w:rsidR="006B687E">
        <w:rPr>
          <w:color w:val="000000"/>
          <w:sz w:val="28"/>
          <w:szCs w:val="28"/>
          <w:lang w:val="uk-UA"/>
        </w:rPr>
        <w:t>;</w:t>
      </w:r>
    </w:p>
    <w:p w:rsidR="00FD22AF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>
        <w:rPr>
          <w:rFonts w:eastAsia="Times New Roman" w:cs="Times New Roman"/>
          <w:color w:val="333333"/>
          <w:szCs w:val="28"/>
          <w:lang w:val="uk-UA" w:eastAsia="ru-RU"/>
        </w:rPr>
        <w:t>робота із збереження нематеріальної культурної спадщини (</w:t>
      </w:r>
      <w:r w:rsidR="00D5263F">
        <w:rPr>
          <w:rFonts w:eastAsia="Times New Roman" w:cs="Times New Roman"/>
          <w:color w:val="333333"/>
          <w:szCs w:val="28"/>
          <w:lang w:val="uk-UA" w:eastAsia="ru-RU"/>
        </w:rPr>
        <w:t>виявлення</w:t>
      </w:r>
      <w:r w:rsidR="00FD22AF">
        <w:rPr>
          <w:rFonts w:eastAsia="Times New Roman" w:cs="Times New Roman"/>
          <w:color w:val="333333"/>
          <w:szCs w:val="28"/>
          <w:lang w:val="uk-UA" w:eastAsia="ru-RU"/>
        </w:rPr>
        <w:t>,</w:t>
      </w:r>
    </w:p>
    <w:p w:rsidR="006B687E" w:rsidRPr="00FD22AF" w:rsidRDefault="00497172" w:rsidP="00FD22AF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FD22AF">
        <w:rPr>
          <w:rFonts w:eastAsia="Times New Roman" w:cs="Times New Roman"/>
          <w:color w:val="333333"/>
          <w:szCs w:val="28"/>
          <w:lang w:val="uk-UA" w:eastAsia="ru-RU"/>
        </w:rPr>
        <w:t>опис, збереження елементів нематеріальної культурної спадщини, подання їх до обласного переліку НКС</w:t>
      </w:r>
      <w:r w:rsidR="00D5263F" w:rsidRPr="00FD22AF">
        <w:rPr>
          <w:rFonts w:eastAsia="Times New Roman" w:cs="Times New Roman"/>
          <w:color w:val="333333"/>
          <w:szCs w:val="28"/>
          <w:lang w:val="uk-UA" w:eastAsia="ru-RU"/>
        </w:rPr>
        <w:t>);</w:t>
      </w:r>
    </w:p>
    <w:p w:rsidR="00550711" w:rsidRPr="00650963" w:rsidRDefault="00550711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shd w:val="clear" w:color="auto" w:fill="FFFFFF"/>
          <w:lang w:val="uk-UA"/>
        </w:rPr>
        <w:t>пошук та написання</w:t>
      </w:r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грантів, проектів;</w:t>
      </w:r>
    </w:p>
    <w:p w:rsidR="006B687E" w:rsidRPr="00650963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650963">
        <w:rPr>
          <w:color w:val="000000"/>
          <w:szCs w:val="28"/>
          <w:lang w:val="uk-UA"/>
        </w:rPr>
        <w:t>виготовлення та ремонт сценічних</w:t>
      </w:r>
      <w:r w:rsidR="00650963">
        <w:rPr>
          <w:color w:val="000000"/>
          <w:szCs w:val="28"/>
          <w:lang w:val="uk-UA"/>
        </w:rPr>
        <w:t xml:space="preserve"> </w:t>
      </w:r>
      <w:r w:rsidRPr="00650963">
        <w:rPr>
          <w:color w:val="000000"/>
          <w:szCs w:val="28"/>
          <w:lang w:val="uk-UA"/>
        </w:rPr>
        <w:t>костюмів</w:t>
      </w:r>
      <w:r w:rsidR="0050139C" w:rsidRPr="00650963">
        <w:rPr>
          <w:color w:val="000000"/>
          <w:szCs w:val="28"/>
          <w:lang w:val="uk-UA"/>
        </w:rPr>
        <w:t>;</w:t>
      </w:r>
    </w:p>
    <w:p w:rsidR="00FD22AF" w:rsidRPr="00FD22AF" w:rsidRDefault="006B687E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shd w:val="clear" w:color="auto" w:fill="FFFFFF"/>
          <w:lang w:val="uk-UA"/>
        </w:rPr>
        <w:t>профілактика та ремонт </w:t>
      </w:r>
      <w:proofErr w:type="spellStart"/>
      <w:r w:rsidRPr="00650963">
        <w:rPr>
          <w:color w:val="000000"/>
          <w:sz w:val="28"/>
          <w:szCs w:val="28"/>
          <w:shd w:val="clear" w:color="auto" w:fill="FFFFFF"/>
          <w:lang w:val="uk-UA"/>
        </w:rPr>
        <w:t>звукопідсилюючої</w:t>
      </w:r>
      <w:proofErr w:type="spellEnd"/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апаратури та музичних</w:t>
      </w:r>
    </w:p>
    <w:p w:rsidR="006B687E" w:rsidRPr="00650963" w:rsidRDefault="006B687E" w:rsidP="00FD22AF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shd w:val="clear" w:color="auto" w:fill="FFFFFF"/>
          <w:lang w:val="uk-UA"/>
        </w:rPr>
        <w:t>інструментів;</w:t>
      </w:r>
    </w:p>
    <w:p w:rsidR="00FD22AF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bookmarkStart w:id="0" w:name="_GoBack"/>
      <w:bookmarkEnd w:id="0"/>
      <w:r w:rsidRPr="00650963">
        <w:rPr>
          <w:color w:val="000000"/>
          <w:szCs w:val="28"/>
          <w:lang w:val="uk-UA"/>
        </w:rPr>
        <w:t>систематизування фото, відеозаписів культурно-мистецьких</w:t>
      </w:r>
      <w:r w:rsidR="00650963">
        <w:rPr>
          <w:color w:val="000000"/>
          <w:szCs w:val="28"/>
          <w:lang w:val="uk-UA"/>
        </w:rPr>
        <w:t xml:space="preserve"> </w:t>
      </w:r>
      <w:r w:rsidR="00FD22AF">
        <w:rPr>
          <w:color w:val="000000"/>
          <w:szCs w:val="28"/>
          <w:lang w:val="uk-UA"/>
        </w:rPr>
        <w:t>заходів</w:t>
      </w:r>
    </w:p>
    <w:p w:rsidR="00650963" w:rsidRPr="00FD22AF" w:rsidRDefault="006B687E" w:rsidP="00FD22AF">
      <w:p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клубного закладу;</w:t>
      </w:r>
    </w:p>
    <w:p w:rsidR="00FD22AF" w:rsidRDefault="0050139C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FD22AF">
        <w:rPr>
          <w:rFonts w:eastAsia="Times New Roman" w:cs="Times New Roman"/>
          <w:color w:val="333333"/>
          <w:szCs w:val="28"/>
          <w:lang w:val="uk-UA" w:eastAsia="ru-RU"/>
        </w:rPr>
        <w:t>впорядкування клубної документ</w:t>
      </w:r>
      <w:r w:rsidR="00FD22AF">
        <w:rPr>
          <w:rFonts w:eastAsia="Times New Roman" w:cs="Times New Roman"/>
          <w:color w:val="333333"/>
          <w:szCs w:val="28"/>
          <w:lang w:val="uk-UA" w:eastAsia="ru-RU"/>
        </w:rPr>
        <w:t>ації та сценарної бази клубного</w:t>
      </w:r>
    </w:p>
    <w:p w:rsidR="006B687E" w:rsidRPr="00FD22AF" w:rsidRDefault="00FD22AF" w:rsidP="00FD22AF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>
        <w:rPr>
          <w:rFonts w:eastAsia="Times New Roman" w:cs="Times New Roman"/>
          <w:color w:val="333333"/>
          <w:szCs w:val="28"/>
          <w:lang w:val="uk-UA" w:eastAsia="ru-RU"/>
        </w:rPr>
        <w:t>закладу;</w:t>
      </w:r>
    </w:p>
    <w:p w:rsidR="00FD22AF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FD22AF">
        <w:rPr>
          <w:rFonts w:eastAsia="Times New Roman" w:cs="Times New Roman"/>
          <w:color w:val="333333"/>
          <w:szCs w:val="28"/>
          <w:lang w:val="uk-UA" w:eastAsia="ru-RU"/>
        </w:rPr>
        <w:t xml:space="preserve">заповнення усіх передбачених розділів журналу обліку роботи, </w:t>
      </w:r>
      <w:r w:rsidR="00FD22AF">
        <w:rPr>
          <w:rFonts w:eastAsia="Times New Roman" w:cs="Times New Roman"/>
          <w:color w:val="333333"/>
          <w:szCs w:val="28"/>
          <w:lang w:val="uk-UA" w:eastAsia="ru-RU"/>
        </w:rPr>
        <w:t>планів</w:t>
      </w:r>
    </w:p>
    <w:p w:rsidR="00650963" w:rsidRPr="00FD22AF" w:rsidRDefault="00497172" w:rsidP="00FD22AF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Cs w:val="28"/>
          <w:lang w:val="uk-UA" w:eastAsia="ru-RU"/>
        </w:rPr>
      </w:pPr>
      <w:r w:rsidRPr="00FD22AF">
        <w:rPr>
          <w:rFonts w:eastAsia="Times New Roman" w:cs="Times New Roman"/>
          <w:color w:val="333333"/>
          <w:szCs w:val="28"/>
          <w:lang w:val="uk-UA" w:eastAsia="ru-RU"/>
        </w:rPr>
        <w:t xml:space="preserve">роботи, </w:t>
      </w:r>
      <w:r w:rsidR="006B687E" w:rsidRPr="00FD22AF">
        <w:rPr>
          <w:rFonts w:eastAsia="Times New Roman" w:cs="Times New Roman"/>
          <w:color w:val="333333"/>
          <w:szCs w:val="28"/>
          <w:lang w:val="uk-UA" w:eastAsia="ru-RU"/>
        </w:rPr>
        <w:t>журналів обліку роботи аматорських гуртків і колективів</w:t>
      </w:r>
      <w:r w:rsidR="001F5E9C" w:rsidRPr="00FD22AF">
        <w:rPr>
          <w:rFonts w:eastAsia="Times New Roman" w:cs="Times New Roman"/>
          <w:color w:val="333333"/>
          <w:szCs w:val="28"/>
          <w:lang w:val="uk-UA" w:eastAsia="ru-RU"/>
        </w:rPr>
        <w:t>, любительських об’єднань та клубів за інтересами</w:t>
      </w:r>
      <w:r w:rsidR="006B687E" w:rsidRPr="00FD22AF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FD22AF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</w:pPr>
      <w:r w:rsidRPr="00FD22AF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 xml:space="preserve">підготовка пакету документів для </w:t>
      </w:r>
      <w:r w:rsidR="00497172" w:rsidRPr="00FD22AF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 xml:space="preserve">обліку та </w:t>
      </w:r>
      <w:r w:rsidR="00FD22AF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списання матеріальних</w:t>
      </w:r>
    </w:p>
    <w:p w:rsidR="00650963" w:rsidRPr="00FD22AF" w:rsidRDefault="006B687E" w:rsidP="00FD22AF">
      <w:pPr>
        <w:shd w:val="clear" w:color="auto" w:fill="FFFFFF"/>
        <w:spacing w:line="276" w:lineRule="auto"/>
        <w:jc w:val="both"/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</w:pPr>
      <w:r w:rsidRPr="00FD22AF">
        <w:rPr>
          <w:color w:val="000000"/>
          <w:szCs w:val="28"/>
          <w:bdr w:val="none" w:sz="0" w:space="0" w:color="auto" w:frame="1"/>
          <w:shd w:val="clear" w:color="auto" w:fill="FFFFFF"/>
          <w:lang w:val="uk-UA"/>
        </w:rPr>
        <w:t>цінностей;</w:t>
      </w:r>
    </w:p>
    <w:p w:rsidR="00FD22AF" w:rsidRDefault="006B687E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shd w:val="clear" w:color="auto" w:fill="FFFFFF"/>
          <w:lang w:val="uk-UA"/>
        </w:rPr>
      </w:pPr>
      <w:r w:rsidRPr="00FD22AF">
        <w:rPr>
          <w:color w:val="000000"/>
          <w:szCs w:val="28"/>
          <w:shd w:val="clear" w:color="auto" w:fill="FFFFFF"/>
          <w:lang w:val="uk-UA"/>
        </w:rPr>
        <w:t>робота на  т</w:t>
      </w:r>
      <w:r w:rsidR="0050139C" w:rsidRPr="00FD22AF">
        <w:rPr>
          <w:color w:val="000000"/>
          <w:szCs w:val="28"/>
          <w:shd w:val="clear" w:color="auto" w:fill="FFFFFF"/>
          <w:lang w:val="uk-UA"/>
        </w:rPr>
        <w:t xml:space="preserve">ериторії прилеглій до клубного </w:t>
      </w:r>
      <w:r w:rsidR="00550711" w:rsidRPr="00FD22AF">
        <w:rPr>
          <w:color w:val="000000"/>
          <w:szCs w:val="28"/>
          <w:shd w:val="clear" w:color="auto" w:fill="FFFFFF"/>
          <w:lang w:val="uk-UA"/>
        </w:rPr>
        <w:t>закладу  (</w:t>
      </w:r>
      <w:r w:rsidRPr="00FD22AF">
        <w:rPr>
          <w:color w:val="000000"/>
          <w:szCs w:val="28"/>
          <w:shd w:val="clear" w:color="auto" w:fill="FFFFFF"/>
          <w:lang w:val="uk-UA"/>
        </w:rPr>
        <w:t>ла</w:t>
      </w:r>
      <w:r w:rsidR="00FD22AF">
        <w:rPr>
          <w:color w:val="000000"/>
          <w:szCs w:val="28"/>
          <w:shd w:val="clear" w:color="auto" w:fill="FFFFFF"/>
          <w:lang w:val="uk-UA"/>
        </w:rPr>
        <w:t>ндшафтний</w:t>
      </w:r>
    </w:p>
    <w:p w:rsidR="006B687E" w:rsidRPr="00FD22AF" w:rsidRDefault="00550711" w:rsidP="00FD22AF">
      <w:pPr>
        <w:shd w:val="clear" w:color="auto" w:fill="FFFFFF"/>
        <w:spacing w:line="276" w:lineRule="auto"/>
        <w:jc w:val="both"/>
        <w:rPr>
          <w:color w:val="000000"/>
          <w:szCs w:val="28"/>
          <w:shd w:val="clear" w:color="auto" w:fill="FFFFFF"/>
          <w:lang w:val="uk-UA"/>
        </w:rPr>
      </w:pPr>
      <w:r w:rsidRPr="00FD22AF">
        <w:rPr>
          <w:color w:val="000000"/>
          <w:szCs w:val="28"/>
          <w:shd w:val="clear" w:color="auto" w:fill="FFFFFF"/>
          <w:lang w:val="uk-UA"/>
        </w:rPr>
        <w:t>дизайн та озеленення).</w:t>
      </w:r>
    </w:p>
    <w:p w:rsidR="003C1C7C" w:rsidRPr="00650963" w:rsidRDefault="00D5263F" w:rsidP="00650963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b/>
          <w:color w:val="333333"/>
          <w:szCs w:val="28"/>
          <w:lang w:val="uk-UA" w:eastAsia="ru-RU"/>
        </w:rPr>
      </w:pPr>
      <w:r w:rsidRPr="00650963">
        <w:rPr>
          <w:b/>
          <w:color w:val="242323"/>
          <w:szCs w:val="28"/>
          <w:lang w:val="uk-UA"/>
        </w:rPr>
        <w:lastRenderedPageBreak/>
        <w:t>Р</w:t>
      </w:r>
      <w:r w:rsidR="003C1C7C" w:rsidRPr="00650963">
        <w:rPr>
          <w:b/>
          <w:color w:val="242323"/>
          <w:szCs w:val="28"/>
          <w:lang w:val="uk-UA"/>
        </w:rPr>
        <w:t>обота</w:t>
      </w:r>
      <w:r w:rsidR="00650963">
        <w:rPr>
          <w:b/>
          <w:color w:val="242323"/>
          <w:szCs w:val="28"/>
          <w:lang w:val="uk-UA"/>
        </w:rPr>
        <w:t xml:space="preserve"> </w:t>
      </w:r>
      <w:r w:rsidRPr="00650963">
        <w:rPr>
          <w:b/>
          <w:color w:val="242323"/>
          <w:szCs w:val="28"/>
          <w:lang w:val="uk-UA"/>
        </w:rPr>
        <w:t xml:space="preserve">працівників клубних </w:t>
      </w:r>
      <w:r w:rsidR="00927D84">
        <w:rPr>
          <w:b/>
          <w:color w:val="242323"/>
          <w:szCs w:val="28"/>
          <w:lang w:val="uk-UA"/>
        </w:rPr>
        <w:t>закладів</w:t>
      </w:r>
      <w:r w:rsidRPr="00650963">
        <w:rPr>
          <w:b/>
          <w:color w:val="242323"/>
          <w:szCs w:val="28"/>
          <w:lang w:val="uk-UA"/>
        </w:rPr>
        <w:t xml:space="preserve"> області </w:t>
      </w:r>
      <w:r w:rsidR="003C1C7C" w:rsidRPr="00650963">
        <w:rPr>
          <w:b/>
          <w:color w:val="242323"/>
          <w:szCs w:val="28"/>
          <w:lang w:val="uk-UA"/>
        </w:rPr>
        <w:t>дистанційно та в онлайн-режимі</w:t>
      </w:r>
      <w:r w:rsidR="00785601" w:rsidRPr="00650963">
        <w:rPr>
          <w:rFonts w:eastAsia="Times New Roman" w:cs="Times New Roman"/>
          <w:b/>
          <w:color w:val="333333"/>
          <w:szCs w:val="28"/>
          <w:lang w:val="uk-UA" w:eastAsia="ru-RU"/>
        </w:rPr>
        <w:t>:</w:t>
      </w:r>
    </w:p>
    <w:p w:rsidR="00FD22AF" w:rsidRDefault="00927D84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с</w:t>
      </w:r>
      <w:r w:rsidR="00785601" w:rsidRPr="00FD22AF">
        <w:rPr>
          <w:color w:val="000000"/>
          <w:szCs w:val="28"/>
          <w:lang w:val="uk-UA"/>
        </w:rPr>
        <w:t>творення</w:t>
      </w:r>
      <w:r w:rsidR="00650963" w:rsidRPr="00FD22AF">
        <w:rPr>
          <w:color w:val="000000"/>
          <w:szCs w:val="28"/>
          <w:lang w:val="uk-UA"/>
        </w:rPr>
        <w:t xml:space="preserve"> </w:t>
      </w:r>
      <w:r w:rsidR="00D5263F" w:rsidRPr="00FD22AF">
        <w:rPr>
          <w:color w:val="000000"/>
          <w:szCs w:val="28"/>
          <w:lang w:val="uk-UA"/>
        </w:rPr>
        <w:t xml:space="preserve">сайтів, </w:t>
      </w:r>
      <w:r w:rsidR="003C1C7C" w:rsidRPr="00FD22AF">
        <w:rPr>
          <w:color w:val="000000"/>
          <w:szCs w:val="28"/>
          <w:lang w:val="uk-UA"/>
        </w:rPr>
        <w:t>сторінок клубних за</w:t>
      </w:r>
      <w:r w:rsidR="00FD22AF">
        <w:rPr>
          <w:color w:val="000000"/>
          <w:szCs w:val="28"/>
          <w:lang w:val="uk-UA"/>
        </w:rPr>
        <w:t>кладів у соціальних мережах для</w:t>
      </w:r>
    </w:p>
    <w:p w:rsidR="00650963" w:rsidRPr="00FD22AF" w:rsidRDefault="003C1C7C" w:rsidP="00FD22AF">
      <w:p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висвітлення культурно-</w:t>
      </w:r>
      <w:r w:rsidR="00D5263F" w:rsidRPr="00FD22AF">
        <w:rPr>
          <w:color w:val="000000"/>
          <w:szCs w:val="28"/>
          <w:lang w:val="uk-UA"/>
        </w:rPr>
        <w:t xml:space="preserve">просвітницької, </w:t>
      </w:r>
      <w:proofErr w:type="spellStart"/>
      <w:r w:rsidRPr="00FD22AF">
        <w:rPr>
          <w:color w:val="000000"/>
          <w:szCs w:val="28"/>
          <w:lang w:val="uk-UA"/>
        </w:rPr>
        <w:t>дозвіллєвої</w:t>
      </w:r>
      <w:proofErr w:type="spellEnd"/>
      <w:r w:rsidR="00650963" w:rsidRPr="00FD22AF">
        <w:rPr>
          <w:color w:val="000000"/>
          <w:szCs w:val="28"/>
          <w:lang w:val="uk-UA"/>
        </w:rPr>
        <w:t xml:space="preserve"> </w:t>
      </w:r>
      <w:r w:rsidRPr="00FD22AF">
        <w:rPr>
          <w:color w:val="000000"/>
          <w:szCs w:val="28"/>
          <w:lang w:val="uk-UA"/>
        </w:rPr>
        <w:t>діяльності</w:t>
      </w:r>
      <w:r w:rsidR="00550711" w:rsidRPr="00FD22AF">
        <w:rPr>
          <w:color w:val="000000"/>
          <w:szCs w:val="28"/>
          <w:lang w:val="uk-UA"/>
        </w:rPr>
        <w:t>, досягнень аматорського мистецтва</w:t>
      </w:r>
      <w:r w:rsidR="00927D84" w:rsidRPr="00FD22AF">
        <w:rPr>
          <w:color w:val="000000"/>
          <w:szCs w:val="28"/>
          <w:lang w:val="uk-UA"/>
        </w:rPr>
        <w:t xml:space="preserve"> в дистанційному форматі;</w:t>
      </w:r>
    </w:p>
    <w:p w:rsidR="00FD22AF" w:rsidRDefault="00650963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с</w:t>
      </w:r>
      <w:r w:rsidR="00D5263F" w:rsidRPr="00FD22AF">
        <w:rPr>
          <w:color w:val="000000"/>
          <w:szCs w:val="28"/>
          <w:lang w:val="uk-UA"/>
        </w:rPr>
        <w:t>творення</w:t>
      </w:r>
      <w:r w:rsidRPr="00FD22AF">
        <w:rPr>
          <w:color w:val="000000"/>
          <w:szCs w:val="28"/>
          <w:lang w:val="uk-UA"/>
        </w:rPr>
        <w:t xml:space="preserve"> </w:t>
      </w:r>
      <w:r w:rsidR="00550711" w:rsidRPr="00FD22AF">
        <w:rPr>
          <w:color w:val="000000"/>
          <w:szCs w:val="28"/>
          <w:lang w:val="uk-UA"/>
        </w:rPr>
        <w:t xml:space="preserve">презентацій, </w:t>
      </w:r>
      <w:r w:rsidR="00D5263F" w:rsidRPr="00FD22AF">
        <w:rPr>
          <w:color w:val="000000"/>
          <w:szCs w:val="28"/>
          <w:lang w:val="uk-UA"/>
        </w:rPr>
        <w:t>онлайн концертів, відео</w:t>
      </w:r>
      <w:r w:rsidRPr="00FD22AF">
        <w:rPr>
          <w:color w:val="000000"/>
          <w:szCs w:val="28"/>
          <w:lang w:val="uk-UA"/>
        </w:rPr>
        <w:t xml:space="preserve"> </w:t>
      </w:r>
      <w:r w:rsidR="00FD22AF">
        <w:rPr>
          <w:color w:val="000000"/>
          <w:szCs w:val="28"/>
          <w:lang w:val="uk-UA"/>
        </w:rPr>
        <w:t>проектів до визначних</w:t>
      </w:r>
    </w:p>
    <w:p w:rsidR="00650963" w:rsidRPr="00FD22AF" w:rsidRDefault="00D5263F" w:rsidP="00FD22AF">
      <w:p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дат </w:t>
      </w:r>
      <w:r w:rsidRPr="00FD22AF">
        <w:rPr>
          <w:color w:val="000000"/>
          <w:szCs w:val="28"/>
          <w:shd w:val="clear" w:color="auto" w:fill="FFFFFF"/>
          <w:lang w:val="uk-UA"/>
        </w:rPr>
        <w:t>(</w:t>
      </w:r>
      <w:r w:rsidRPr="00FD22AF">
        <w:rPr>
          <w:color w:val="000000"/>
          <w:szCs w:val="28"/>
          <w:lang w:val="uk-UA"/>
        </w:rPr>
        <w:t>розміщення у соціальних мережах, офіційних сайтах закладів</w:t>
      </w:r>
      <w:r w:rsidR="00650963" w:rsidRPr="00FD22AF">
        <w:rPr>
          <w:color w:val="000000"/>
          <w:szCs w:val="28"/>
          <w:lang w:val="uk-UA"/>
        </w:rPr>
        <w:t xml:space="preserve"> </w:t>
      </w:r>
      <w:r w:rsidRPr="00FD22AF">
        <w:rPr>
          <w:color w:val="000000"/>
          <w:szCs w:val="28"/>
          <w:lang w:val="uk-UA"/>
        </w:rPr>
        <w:t>культури);</w:t>
      </w:r>
    </w:p>
    <w:p w:rsidR="00650963" w:rsidRPr="00FD22AF" w:rsidRDefault="003C1C7C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 xml:space="preserve">проведення в </w:t>
      </w:r>
      <w:proofErr w:type="spellStart"/>
      <w:r w:rsidR="001F5E9C" w:rsidRPr="00FD22AF">
        <w:rPr>
          <w:color w:val="000000"/>
          <w:szCs w:val="28"/>
          <w:lang w:val="uk-UA"/>
        </w:rPr>
        <w:t>онлайн</w:t>
      </w:r>
      <w:proofErr w:type="spellEnd"/>
      <w:r w:rsidR="001F5E9C" w:rsidRPr="00FD22AF">
        <w:rPr>
          <w:color w:val="000000"/>
          <w:szCs w:val="28"/>
          <w:lang w:val="uk-UA"/>
        </w:rPr>
        <w:t xml:space="preserve"> форматі нарад, семінарів;</w:t>
      </w:r>
    </w:p>
    <w:p w:rsidR="00FD22AF" w:rsidRDefault="001F5E9C" w:rsidP="00FD22AF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 xml:space="preserve">проведення в </w:t>
      </w:r>
      <w:proofErr w:type="spellStart"/>
      <w:r w:rsidRPr="00FD22AF">
        <w:rPr>
          <w:color w:val="000000"/>
          <w:szCs w:val="28"/>
          <w:lang w:val="uk-UA"/>
        </w:rPr>
        <w:t>онлайн</w:t>
      </w:r>
      <w:proofErr w:type="spellEnd"/>
      <w:r w:rsidRPr="00FD22AF">
        <w:rPr>
          <w:color w:val="000000"/>
          <w:szCs w:val="28"/>
          <w:lang w:val="uk-UA"/>
        </w:rPr>
        <w:t xml:space="preserve"> форматі вікторин,</w:t>
      </w:r>
      <w:r w:rsidR="00FD22AF">
        <w:rPr>
          <w:color w:val="000000"/>
          <w:szCs w:val="28"/>
          <w:lang w:val="uk-UA"/>
        </w:rPr>
        <w:t xml:space="preserve"> марафонів, тренінгів,</w:t>
      </w:r>
    </w:p>
    <w:p w:rsidR="003C1C7C" w:rsidRPr="00FD22AF" w:rsidRDefault="003C1C7C" w:rsidP="00FD22AF">
      <w:pPr>
        <w:shd w:val="clear" w:color="auto" w:fill="FFFFFF"/>
        <w:spacing w:line="276" w:lineRule="auto"/>
        <w:jc w:val="both"/>
        <w:rPr>
          <w:color w:val="000000"/>
          <w:szCs w:val="28"/>
          <w:lang w:val="uk-UA"/>
        </w:rPr>
      </w:pPr>
      <w:r w:rsidRPr="00FD22AF">
        <w:rPr>
          <w:color w:val="000000"/>
          <w:szCs w:val="28"/>
          <w:lang w:val="uk-UA"/>
        </w:rPr>
        <w:t>тематичних</w:t>
      </w:r>
      <w:r w:rsidR="002875BD" w:rsidRPr="00FD22AF">
        <w:rPr>
          <w:color w:val="000000"/>
          <w:szCs w:val="28"/>
          <w:lang w:val="uk-UA"/>
        </w:rPr>
        <w:t xml:space="preserve"> зас</w:t>
      </w:r>
      <w:r w:rsidR="00550711" w:rsidRPr="00FD22AF">
        <w:rPr>
          <w:color w:val="000000"/>
          <w:szCs w:val="28"/>
          <w:lang w:val="uk-UA"/>
        </w:rPr>
        <w:t>ідань любительських об’єднань (</w:t>
      </w:r>
      <w:r w:rsidR="002875BD" w:rsidRPr="00FD22AF">
        <w:rPr>
          <w:color w:val="000000"/>
          <w:szCs w:val="28"/>
          <w:lang w:val="uk-UA"/>
        </w:rPr>
        <w:t>з дотриманням карантинних вимог),</w:t>
      </w:r>
      <w:r w:rsidR="00650963" w:rsidRPr="00FD22AF">
        <w:rPr>
          <w:color w:val="000000"/>
          <w:szCs w:val="28"/>
          <w:lang w:val="uk-UA"/>
        </w:rPr>
        <w:t xml:space="preserve"> </w:t>
      </w:r>
      <w:r w:rsidRPr="00FD22AF">
        <w:rPr>
          <w:color w:val="000000"/>
          <w:szCs w:val="28"/>
          <w:lang w:val="uk-UA"/>
        </w:rPr>
        <w:t>флешмобів</w:t>
      </w:r>
      <w:r w:rsidR="002875BD" w:rsidRPr="00FD22AF">
        <w:rPr>
          <w:color w:val="000000"/>
          <w:szCs w:val="28"/>
          <w:lang w:val="uk-UA"/>
        </w:rPr>
        <w:t>, тощо</w:t>
      </w:r>
      <w:r w:rsidRPr="00FD22AF">
        <w:rPr>
          <w:color w:val="000000"/>
          <w:szCs w:val="28"/>
          <w:lang w:val="uk-UA"/>
        </w:rPr>
        <w:t>;</w:t>
      </w:r>
    </w:p>
    <w:p w:rsidR="00FD22AF" w:rsidRDefault="00497172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50963">
        <w:rPr>
          <w:color w:val="000000"/>
          <w:sz w:val="28"/>
          <w:szCs w:val="28"/>
          <w:lang w:val="uk-UA"/>
        </w:rPr>
        <w:t>о</w:t>
      </w:r>
      <w:r w:rsidR="00550711" w:rsidRPr="00650963">
        <w:rPr>
          <w:color w:val="000000"/>
          <w:sz w:val="28"/>
          <w:szCs w:val="28"/>
          <w:lang w:val="uk-UA"/>
        </w:rPr>
        <w:t>рганізаційно-творча робота з</w:t>
      </w:r>
      <w:r w:rsidR="00FD22AF">
        <w:rPr>
          <w:color w:val="000000"/>
          <w:sz w:val="28"/>
          <w:szCs w:val="28"/>
          <w:lang w:val="uk-UA"/>
        </w:rPr>
        <w:t xml:space="preserve"> майстрами народного мистецтва:</w:t>
      </w:r>
    </w:p>
    <w:p w:rsidR="00650963" w:rsidRPr="00FD22AF" w:rsidRDefault="003C1C7C" w:rsidP="00FD22AF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650963">
        <w:rPr>
          <w:color w:val="000000"/>
          <w:sz w:val="28"/>
          <w:szCs w:val="28"/>
          <w:lang w:val="uk-UA"/>
        </w:rPr>
        <w:t>онлайн</w:t>
      </w:r>
      <w:proofErr w:type="spellEnd"/>
      <w:r w:rsidRPr="00650963">
        <w:rPr>
          <w:color w:val="000000"/>
          <w:sz w:val="28"/>
          <w:szCs w:val="28"/>
          <w:lang w:val="uk-UA"/>
        </w:rPr>
        <w:t xml:space="preserve"> транслювання майстер-класів, виставок</w:t>
      </w:r>
      <w:r w:rsidR="001F5E9C" w:rsidRPr="00650963">
        <w:rPr>
          <w:color w:val="000000"/>
          <w:sz w:val="28"/>
          <w:szCs w:val="28"/>
          <w:lang w:val="uk-UA"/>
        </w:rPr>
        <w:t xml:space="preserve"> образотворчого та декоративно-ужиткового мистецтва</w:t>
      </w:r>
      <w:r w:rsidRPr="00650963">
        <w:rPr>
          <w:color w:val="000000"/>
          <w:sz w:val="28"/>
          <w:szCs w:val="28"/>
          <w:lang w:val="uk-UA"/>
        </w:rPr>
        <w:t xml:space="preserve">, </w:t>
      </w:r>
      <w:r w:rsidR="00650963">
        <w:rPr>
          <w:color w:val="000000"/>
          <w:sz w:val="28"/>
          <w:szCs w:val="28"/>
          <w:lang w:val="uk-UA"/>
        </w:rPr>
        <w:t>мистецьких акцій;</w:t>
      </w:r>
      <w:r w:rsidR="001F5E9C" w:rsidRPr="00650963">
        <w:rPr>
          <w:color w:val="000000"/>
          <w:sz w:val="28"/>
          <w:szCs w:val="28"/>
          <w:lang w:val="uk-UA"/>
        </w:rPr>
        <w:t xml:space="preserve"> </w:t>
      </w:r>
    </w:p>
    <w:p w:rsidR="00FD22AF" w:rsidRPr="00FD22AF" w:rsidRDefault="00497172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 xml:space="preserve">організаційно-творча робота з підготовки та проведення </w:t>
      </w:r>
      <w:r w:rsidR="001F5E9C" w:rsidRPr="00650963">
        <w:rPr>
          <w:color w:val="000000"/>
          <w:sz w:val="28"/>
          <w:szCs w:val="28"/>
          <w:lang w:val="uk-UA"/>
        </w:rPr>
        <w:t>конкурсів</w:t>
      </w:r>
      <w:r w:rsidR="00FD22AF">
        <w:rPr>
          <w:color w:val="000000"/>
          <w:sz w:val="28"/>
          <w:szCs w:val="28"/>
          <w:lang w:val="uk-UA"/>
        </w:rPr>
        <w:t xml:space="preserve">,  </w:t>
      </w:r>
    </w:p>
    <w:p w:rsidR="00650963" w:rsidRDefault="001F5E9C" w:rsidP="00FD22AF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>фестивалів</w:t>
      </w:r>
      <w:r w:rsidR="00497172" w:rsidRPr="00650963">
        <w:rPr>
          <w:color w:val="000000"/>
          <w:sz w:val="28"/>
          <w:szCs w:val="28"/>
          <w:lang w:val="uk-UA"/>
        </w:rPr>
        <w:t>, заходів державних та календарних свят</w:t>
      </w:r>
      <w:r w:rsidR="00985AD5" w:rsidRPr="00650963">
        <w:rPr>
          <w:color w:val="000000"/>
          <w:sz w:val="28"/>
          <w:szCs w:val="28"/>
          <w:lang w:val="uk-UA"/>
        </w:rPr>
        <w:t>;</w:t>
      </w:r>
    </w:p>
    <w:p w:rsidR="00FD22AF" w:rsidRPr="00FD22AF" w:rsidRDefault="00985AD5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>представлення культурно-просвітницьких та дозвіллєвих заході</w:t>
      </w:r>
      <w:r w:rsidR="00FD22AF">
        <w:rPr>
          <w:color w:val="000000"/>
          <w:sz w:val="28"/>
          <w:szCs w:val="28"/>
          <w:lang w:val="uk-UA"/>
        </w:rPr>
        <w:t xml:space="preserve">в через </w:t>
      </w:r>
    </w:p>
    <w:p w:rsidR="003C1C7C" w:rsidRPr="00650963" w:rsidRDefault="00985AD5" w:rsidP="00FD22AF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>кана</w:t>
      </w:r>
      <w:r w:rsidR="00927D84">
        <w:rPr>
          <w:color w:val="000000"/>
          <w:sz w:val="28"/>
          <w:szCs w:val="28"/>
          <w:lang w:val="uk-UA"/>
        </w:rPr>
        <w:t xml:space="preserve">л </w:t>
      </w:r>
      <w:proofErr w:type="spellStart"/>
      <w:r w:rsidR="00927D84">
        <w:rPr>
          <w:color w:val="000000"/>
          <w:sz w:val="28"/>
          <w:szCs w:val="28"/>
          <w:lang w:val="uk-UA"/>
        </w:rPr>
        <w:t>YouTube</w:t>
      </w:r>
      <w:proofErr w:type="spellEnd"/>
      <w:r w:rsidR="00927D84">
        <w:rPr>
          <w:color w:val="000000"/>
          <w:sz w:val="28"/>
          <w:szCs w:val="28"/>
          <w:lang w:val="uk-UA"/>
        </w:rPr>
        <w:t>, в соціальних мережах</w:t>
      </w:r>
      <w:r w:rsidR="001F5E9C" w:rsidRPr="00650963">
        <w:rPr>
          <w:color w:val="000000"/>
          <w:sz w:val="28"/>
          <w:szCs w:val="28"/>
          <w:lang w:val="uk-UA"/>
        </w:rPr>
        <w:t>;</w:t>
      </w:r>
    </w:p>
    <w:p w:rsidR="00FD22AF" w:rsidRPr="00FD22AF" w:rsidRDefault="003C1C7C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50963">
        <w:rPr>
          <w:color w:val="000000"/>
          <w:sz w:val="28"/>
          <w:szCs w:val="28"/>
          <w:lang w:val="uk-UA"/>
        </w:rPr>
        <w:t>створення р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етроспективних</w:t>
      </w:r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7D84">
        <w:rPr>
          <w:color w:val="000000"/>
          <w:sz w:val="28"/>
          <w:szCs w:val="28"/>
          <w:shd w:val="clear" w:color="auto" w:fill="FFFFFF"/>
          <w:lang w:val="uk-UA"/>
        </w:rPr>
        <w:t>проє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ктів</w:t>
      </w:r>
      <w:proofErr w:type="spellEnd"/>
      <w:r w:rsidRPr="00650963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650963">
        <w:rPr>
          <w:color w:val="000000"/>
          <w:sz w:val="28"/>
          <w:szCs w:val="28"/>
          <w:shd w:val="clear" w:color="auto" w:fill="FFFFFF"/>
          <w:lang w:val="uk-UA"/>
        </w:rPr>
        <w:t>хроніко-документальних</w:t>
      </w:r>
      <w:proofErr w:type="spellEnd"/>
    </w:p>
    <w:p w:rsidR="00650963" w:rsidRPr="00FD22AF" w:rsidRDefault="003C1C7C" w:rsidP="00FD22AF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50963">
        <w:rPr>
          <w:color w:val="000000"/>
          <w:sz w:val="28"/>
          <w:szCs w:val="28"/>
          <w:shd w:val="clear" w:color="auto" w:fill="FFFFFF"/>
          <w:lang w:val="uk-UA"/>
        </w:rPr>
        <w:t>відеороликів</w:t>
      </w:r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7172" w:rsidRPr="00650963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з використанням</w:t>
      </w:r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архівних</w:t>
      </w:r>
      <w:r w:rsidR="0065096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50963">
        <w:rPr>
          <w:color w:val="000000"/>
          <w:sz w:val="28"/>
          <w:szCs w:val="28"/>
          <w:shd w:val="clear" w:color="auto" w:fill="FFFFFF"/>
          <w:lang w:val="uk-UA"/>
        </w:rPr>
        <w:t>матеріалів (</w:t>
      </w:r>
      <w:r w:rsidRPr="00650963">
        <w:rPr>
          <w:color w:val="000000"/>
          <w:sz w:val="28"/>
          <w:szCs w:val="28"/>
          <w:lang w:val="uk-UA"/>
        </w:rPr>
        <w:t>розміщення у соціальних мережах, офіційних сайтах закладів</w:t>
      </w:r>
      <w:r w:rsidR="00650963">
        <w:rPr>
          <w:color w:val="000000"/>
          <w:sz w:val="28"/>
          <w:szCs w:val="28"/>
          <w:lang w:val="uk-UA"/>
        </w:rPr>
        <w:t xml:space="preserve"> </w:t>
      </w:r>
      <w:r w:rsidRPr="00650963">
        <w:rPr>
          <w:color w:val="000000"/>
          <w:sz w:val="28"/>
          <w:szCs w:val="28"/>
          <w:lang w:val="uk-UA"/>
        </w:rPr>
        <w:t>культури)</w:t>
      </w:r>
      <w:r w:rsidR="00FD22AF">
        <w:rPr>
          <w:color w:val="000000"/>
          <w:sz w:val="28"/>
          <w:szCs w:val="28"/>
          <w:lang w:val="uk-UA"/>
        </w:rPr>
        <w:t>;</w:t>
      </w:r>
    </w:p>
    <w:p w:rsidR="00FD22AF" w:rsidRPr="00FD22AF" w:rsidRDefault="00785601" w:rsidP="00FD22A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>п</w:t>
      </w:r>
      <w:r w:rsidR="003C1C7C" w:rsidRPr="00650963">
        <w:rPr>
          <w:color w:val="000000"/>
          <w:sz w:val="28"/>
          <w:szCs w:val="28"/>
          <w:lang w:val="uk-UA"/>
        </w:rPr>
        <w:t>ідвищення кваліфікаційного рівня та</w:t>
      </w:r>
      <w:r w:rsidR="00FD22AF">
        <w:rPr>
          <w:color w:val="000000"/>
          <w:sz w:val="28"/>
          <w:szCs w:val="28"/>
          <w:lang w:val="uk-UA"/>
        </w:rPr>
        <w:t xml:space="preserve"> самоосвіта клубних працівників</w:t>
      </w:r>
    </w:p>
    <w:p w:rsidR="003C1C7C" w:rsidRDefault="003C1C7C" w:rsidP="00FD22AF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50963">
        <w:rPr>
          <w:color w:val="000000"/>
          <w:sz w:val="28"/>
          <w:szCs w:val="28"/>
          <w:lang w:val="uk-UA"/>
        </w:rPr>
        <w:t xml:space="preserve">за допомогою </w:t>
      </w:r>
      <w:proofErr w:type="spellStart"/>
      <w:r w:rsidRPr="00650963">
        <w:rPr>
          <w:color w:val="000000"/>
          <w:sz w:val="28"/>
          <w:szCs w:val="28"/>
          <w:lang w:val="uk-UA"/>
        </w:rPr>
        <w:t>онлайн</w:t>
      </w:r>
      <w:r w:rsidR="00785601" w:rsidRPr="00650963">
        <w:rPr>
          <w:color w:val="000000"/>
          <w:sz w:val="28"/>
          <w:szCs w:val="28"/>
          <w:lang w:val="uk-UA"/>
        </w:rPr>
        <w:t>-</w:t>
      </w:r>
      <w:r w:rsidRPr="00650963">
        <w:rPr>
          <w:color w:val="000000"/>
          <w:sz w:val="28"/>
          <w:szCs w:val="28"/>
          <w:lang w:val="uk-UA"/>
        </w:rPr>
        <w:t>кур</w:t>
      </w:r>
      <w:r w:rsidR="00497172" w:rsidRPr="00650963">
        <w:rPr>
          <w:color w:val="000000"/>
          <w:sz w:val="28"/>
          <w:szCs w:val="28"/>
          <w:lang w:val="uk-UA"/>
        </w:rPr>
        <w:t>сів</w:t>
      </w:r>
      <w:proofErr w:type="spellEnd"/>
      <w:r w:rsidR="00497172" w:rsidRPr="0065096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97172" w:rsidRPr="00650963">
        <w:rPr>
          <w:color w:val="000000"/>
          <w:sz w:val="28"/>
          <w:szCs w:val="28"/>
          <w:lang w:val="uk-UA"/>
        </w:rPr>
        <w:t>вебінарів</w:t>
      </w:r>
      <w:proofErr w:type="spellEnd"/>
      <w:r w:rsidR="00497172" w:rsidRPr="00650963">
        <w:rPr>
          <w:color w:val="000000"/>
          <w:sz w:val="28"/>
          <w:szCs w:val="28"/>
          <w:lang w:val="uk-UA"/>
        </w:rPr>
        <w:t>, майстер-класів у</w:t>
      </w:r>
      <w:r w:rsidRPr="00650963">
        <w:rPr>
          <w:color w:val="000000"/>
          <w:sz w:val="28"/>
          <w:szCs w:val="28"/>
          <w:lang w:val="uk-UA"/>
        </w:rPr>
        <w:t xml:space="preserve"> мережі Інтернет.</w:t>
      </w:r>
    </w:p>
    <w:p w:rsidR="00FD22AF" w:rsidRPr="00CB5033" w:rsidRDefault="00FD22AF" w:rsidP="00FD22AF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Додатково інформуємо, що з досвідом роботи клубних закладів можна ознайомитись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веб-сайті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Обласного науково-методичного центру культури (</w:t>
      </w:r>
      <w:r w:rsidR="00CB5033">
        <w:rPr>
          <w:color w:val="000000"/>
          <w:sz w:val="28"/>
          <w:szCs w:val="28"/>
          <w:lang w:val="en-US"/>
        </w:rPr>
        <w:t>www</w:t>
      </w:r>
      <w:r w:rsidR="00CB5033" w:rsidRPr="00CB5033">
        <w:rPr>
          <w:color w:val="000000"/>
          <w:sz w:val="28"/>
          <w:szCs w:val="28"/>
        </w:rPr>
        <w:t>.</w:t>
      </w:r>
      <w:r w:rsidR="00CB5033">
        <w:rPr>
          <w:color w:val="000000"/>
          <w:sz w:val="28"/>
          <w:szCs w:val="28"/>
          <w:lang w:val="en-US"/>
        </w:rPr>
        <w:t>nmck</w:t>
      </w:r>
      <w:r w:rsidR="00CB5033" w:rsidRPr="00CB5033">
        <w:rPr>
          <w:color w:val="000000"/>
          <w:sz w:val="28"/>
          <w:szCs w:val="28"/>
        </w:rPr>
        <w:t>-</w:t>
      </w:r>
      <w:r w:rsidR="00CB5033">
        <w:rPr>
          <w:color w:val="000000"/>
          <w:sz w:val="28"/>
          <w:szCs w:val="28"/>
          <w:lang w:val="en-US"/>
        </w:rPr>
        <w:t>volyn</w:t>
      </w:r>
      <w:r w:rsidR="00CB5033" w:rsidRPr="00CB5033">
        <w:rPr>
          <w:color w:val="000000"/>
          <w:sz w:val="28"/>
          <w:szCs w:val="28"/>
        </w:rPr>
        <w:t>.</w:t>
      </w:r>
      <w:r w:rsidR="00CB5033">
        <w:rPr>
          <w:color w:val="000000"/>
          <w:sz w:val="28"/>
          <w:szCs w:val="28"/>
          <w:lang w:val="en-US"/>
        </w:rPr>
        <w:t>com</w:t>
      </w:r>
      <w:r w:rsidR="00CB5033" w:rsidRPr="00CB5033">
        <w:rPr>
          <w:color w:val="000000"/>
          <w:sz w:val="28"/>
          <w:szCs w:val="28"/>
        </w:rPr>
        <w:t>.</w:t>
      </w:r>
      <w:r w:rsidR="00CB5033">
        <w:rPr>
          <w:color w:val="000000"/>
          <w:sz w:val="28"/>
          <w:szCs w:val="28"/>
          <w:lang w:val="en-US"/>
        </w:rPr>
        <w:t>ua</w:t>
      </w:r>
      <w:r w:rsidR="00CB5033">
        <w:rPr>
          <w:color w:val="000000"/>
          <w:sz w:val="28"/>
          <w:szCs w:val="28"/>
          <w:lang w:val="uk-UA"/>
        </w:rPr>
        <w:t>).</w:t>
      </w:r>
    </w:p>
    <w:p w:rsidR="00497172" w:rsidRPr="00650963" w:rsidRDefault="00497172" w:rsidP="00650963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650963">
        <w:rPr>
          <w:color w:val="000000"/>
          <w:sz w:val="28"/>
          <w:szCs w:val="28"/>
          <w:lang w:val="uk-UA"/>
        </w:rPr>
        <w:tab/>
      </w:r>
    </w:p>
    <w:p w:rsidR="00D446CE" w:rsidRDefault="00D446CE" w:rsidP="00650963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:rsidR="001F5E9C" w:rsidRPr="001F5E9C" w:rsidRDefault="001F5E9C" w:rsidP="00550711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</w:p>
    <w:p w:rsidR="003C1C7C" w:rsidRPr="00650963" w:rsidRDefault="003C1C7C" w:rsidP="00550711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  <w:r>
        <w:t> </w:t>
      </w:r>
    </w:p>
    <w:p w:rsidR="009D2313" w:rsidRDefault="009D2313" w:rsidP="00550711">
      <w:pPr>
        <w:spacing w:line="276" w:lineRule="auto"/>
        <w:jc w:val="both"/>
        <w:rPr>
          <w:lang w:val="uk-UA"/>
        </w:rPr>
      </w:pPr>
    </w:p>
    <w:p w:rsidR="00D446CE" w:rsidRPr="00D446CE" w:rsidRDefault="00D446CE" w:rsidP="00550711">
      <w:pPr>
        <w:spacing w:line="276" w:lineRule="auto"/>
        <w:jc w:val="both"/>
        <w:rPr>
          <w:lang w:val="uk-UA"/>
        </w:rPr>
      </w:pPr>
    </w:p>
    <w:sectPr w:rsidR="00D446CE" w:rsidRPr="00D446CE" w:rsidSect="00844E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841"/>
    <w:multiLevelType w:val="hybridMultilevel"/>
    <w:tmpl w:val="8E140CD8"/>
    <w:lvl w:ilvl="0" w:tplc="ADBC924A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97453E"/>
    <w:multiLevelType w:val="multilevel"/>
    <w:tmpl w:val="45F6421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">
    <w:nsid w:val="28FF7A26"/>
    <w:multiLevelType w:val="hybridMultilevel"/>
    <w:tmpl w:val="554CCE28"/>
    <w:lvl w:ilvl="0" w:tplc="DE32AB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E124A6"/>
    <w:multiLevelType w:val="hybridMultilevel"/>
    <w:tmpl w:val="41F845CE"/>
    <w:lvl w:ilvl="0" w:tplc="D69A7E0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1872860"/>
    <w:multiLevelType w:val="multilevel"/>
    <w:tmpl w:val="32D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3D57FB"/>
    <w:multiLevelType w:val="hybridMultilevel"/>
    <w:tmpl w:val="CBA4F17A"/>
    <w:lvl w:ilvl="0" w:tplc="C1DA49D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3167212"/>
    <w:multiLevelType w:val="hybridMultilevel"/>
    <w:tmpl w:val="8ACE6162"/>
    <w:lvl w:ilvl="0" w:tplc="369A1C72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C12"/>
    <w:rsid w:val="0006343B"/>
    <w:rsid w:val="001F5E9C"/>
    <w:rsid w:val="00265C12"/>
    <w:rsid w:val="002875BD"/>
    <w:rsid w:val="002E69A3"/>
    <w:rsid w:val="003304EC"/>
    <w:rsid w:val="00334EEF"/>
    <w:rsid w:val="00365EBE"/>
    <w:rsid w:val="003C1C7C"/>
    <w:rsid w:val="00493665"/>
    <w:rsid w:val="00497172"/>
    <w:rsid w:val="004C6423"/>
    <w:rsid w:val="0050139C"/>
    <w:rsid w:val="00550711"/>
    <w:rsid w:val="00650963"/>
    <w:rsid w:val="0066204E"/>
    <w:rsid w:val="00686F25"/>
    <w:rsid w:val="006B687E"/>
    <w:rsid w:val="006D50DA"/>
    <w:rsid w:val="007011ED"/>
    <w:rsid w:val="007566F5"/>
    <w:rsid w:val="00785601"/>
    <w:rsid w:val="00821F6D"/>
    <w:rsid w:val="00844EAA"/>
    <w:rsid w:val="00927D84"/>
    <w:rsid w:val="00985AD5"/>
    <w:rsid w:val="009D2313"/>
    <w:rsid w:val="00AC0104"/>
    <w:rsid w:val="00B25E56"/>
    <w:rsid w:val="00CB5033"/>
    <w:rsid w:val="00D1212E"/>
    <w:rsid w:val="00D446CE"/>
    <w:rsid w:val="00D5263F"/>
    <w:rsid w:val="00E81021"/>
    <w:rsid w:val="00ED4F83"/>
    <w:rsid w:val="00FD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C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7403,baiaagaaboqcaaadiweaaavlzwaaaaaaaaaaaaaaaaaaaaaaaaaaaaaaaaaaaaaaaaaaaaaaaaaaaaaaaaaaaaaaaaaaaaaaaaaaaaaaaaaaaaaaaaaaaaaaaaaaaaaaaaaaaaaaaaaaaaaaaaaaaaaaaaaaaaaaaaaaaaaaaaaaaaaaaaaaaaaaaaaaaaaaaaaaaaaaaaaaaaaaaaaaaaaaaaaaaaaaaaaaaaa"/>
    <w:basedOn w:val="a"/>
    <w:rsid w:val="003C1C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56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0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C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7403,baiaagaaboqcaaadiweaaavlzwaaaaaaaaaaaaaaaaaaaaaaaaaaaaaaaaaaaaaaaaaaaaaaaaaaaaaaaaaaaaaaaaaaaaaaaaaaaaaaaaaaaaaaaaaaaaaaaaaaaaaaaaaaaaaaaaaaaaaaaaaaaaaaaaaaaaaaaaaaaaaaaaaaaaaaaaaaaaaaaaaaaaaaaaaaaaaaaaaaaaaaaaaaaaaaaaaaaaaaaaaaaaa"/>
    <w:basedOn w:val="a"/>
    <w:rsid w:val="003C1C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5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19B1-D0AC-484C-A8C6-28AA13C3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Reception</cp:lastModifiedBy>
  <cp:revision>9</cp:revision>
  <dcterms:created xsi:type="dcterms:W3CDTF">2020-07-13T11:22:00Z</dcterms:created>
  <dcterms:modified xsi:type="dcterms:W3CDTF">2020-07-14T08:08:00Z</dcterms:modified>
</cp:coreProperties>
</file>